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E2A" w:rsidRPr="00EB52C0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B52C0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2D6BC5A" wp14:editId="7304A8FA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431E2A" w:rsidRPr="00CD0764" w:rsidRDefault="00431E2A" w:rsidP="00431E2A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431E2A" w:rsidRPr="00CD0764" w:rsidRDefault="00431E2A" w:rsidP="00431E2A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431E2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От</w:t>
      </w:r>
      <w:r w:rsidR="00AB2187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70E6E">
        <w:rPr>
          <w:rFonts w:ascii="Times New Roman" w:hAnsi="Times New Roman"/>
          <w:sz w:val="28"/>
          <w:szCs w:val="28"/>
          <w:lang w:val="ru-RU" w:eastAsia="ru-RU"/>
        </w:rPr>
        <w:t xml:space="preserve">                     2021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года                                                    </w:t>
      </w:r>
      <w:r w:rsidR="00AB2187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 №   </w:t>
      </w:r>
    </w:p>
    <w:p w:rsidR="00431E2A" w:rsidRPr="00CD0764" w:rsidRDefault="00431E2A" w:rsidP="00431E2A">
      <w:pPr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431E2A" w:rsidRDefault="00431E2A" w:rsidP="00747BE8">
      <w:pPr>
        <w:tabs>
          <w:tab w:val="left" w:pos="1418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31E2A" w:rsidRDefault="00431E2A" w:rsidP="00747BE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5F19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 причинения вреда (ущерба) охраняемым законом ценностям при осуществлении муниципального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A3D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жилищного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контроля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территории</w:t>
      </w:r>
      <w:r w:rsidR="005A3D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городского поселения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Белореченского муниципального образования</w:t>
      </w:r>
      <w:r w:rsidR="00AB21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2022 год</w:t>
      </w:r>
    </w:p>
    <w:p w:rsidR="00051626" w:rsidRDefault="00051626" w:rsidP="00777AF4">
      <w:pPr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645CFD" w:rsidRPr="00645CFD" w:rsidRDefault="00431E2A" w:rsidP="00747BE8">
      <w:pPr>
        <w:ind w:left="-284" w:firstLine="568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  <w:r w:rsidRPr="0029054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="00AB2187">
        <w:rPr>
          <w:rFonts w:ascii="Times New Roman" w:hAnsi="Times New Roman"/>
          <w:sz w:val="28"/>
          <w:szCs w:val="28"/>
          <w:lang w:val="ru-RU" w:bidi="ru-RU"/>
        </w:rPr>
        <w:t>п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остановлением Правительства Российской Федерации от 25.06.2021 № 990 «Об утверждении Правил разработки и утверждения контрольными (надзорными) органами </w:t>
      </w:r>
      <w:r w:rsidR="005F198B">
        <w:rPr>
          <w:rFonts w:ascii="Times New Roman" w:hAnsi="Times New Roman"/>
          <w:sz w:val="28"/>
          <w:szCs w:val="28"/>
          <w:lang w:val="ru-RU" w:bidi="ru-RU"/>
        </w:rPr>
        <w:t>Программы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жилищном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контроле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территории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городского поселения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Белореченского муниципального образования</w:t>
      </w:r>
      <w:r w:rsidR="00EF72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EF72A9" w:rsidRPr="00EF72A9">
        <w:rPr>
          <w:rFonts w:ascii="Times New Roman" w:hAnsi="Times New Roman" w:cs="Times New Roman"/>
          <w:sz w:val="28"/>
          <w:szCs w:val="28"/>
          <w:lang w:val="ru-RU"/>
        </w:rPr>
        <w:t xml:space="preserve">утвержденного решением Думы </w:t>
      </w:r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EF72A9" w:rsidRPr="00EF72A9">
        <w:rPr>
          <w:rFonts w:ascii="Times New Roman" w:hAnsi="Times New Roman" w:cs="Times New Roman"/>
          <w:sz w:val="28"/>
          <w:szCs w:val="28"/>
          <w:lang w:val="ru-RU"/>
        </w:rPr>
        <w:t xml:space="preserve">Белореченского муниципального образования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25 ноября 2021 № 20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645C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руководствуясь ст. ст. 29,41 Устава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  <w:r w:rsidR="00AB2187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AB2187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AB2187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 Белореченского муниципального образования</w:t>
      </w:r>
    </w:p>
    <w:p w:rsidR="00645CFD" w:rsidRDefault="00645CFD" w:rsidP="00747BE8">
      <w:pPr>
        <w:suppressAutoHyphens w:val="0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431E2A" w:rsidRPr="00645CFD" w:rsidRDefault="00F07891" w:rsidP="00747BE8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51626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прилагаемую 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жилищного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 территории </w:t>
      </w:r>
      <w:r w:rsidR="005A3D4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городского поселения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Белореченского муниципального образования</w:t>
      </w:r>
      <w:r w:rsidR="00777A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AB2187" w:rsidRPr="00645CFD">
        <w:rPr>
          <w:rFonts w:ascii="Times New Roman" w:hAnsi="Times New Roman" w:cs="Times New Roman"/>
          <w:sz w:val="28"/>
          <w:szCs w:val="28"/>
          <w:lang w:val="ru-RU"/>
        </w:rPr>
        <w:t>на 2022 год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689A" w:rsidRPr="009D689A" w:rsidRDefault="009D689A" w:rsidP="00747BE8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9D689A">
          <w:rPr>
            <w:rStyle w:val="a7"/>
            <w:rFonts w:ascii="Times New Roman" w:hAnsi="Times New Roman"/>
            <w:color w:val="auto"/>
            <w:sz w:val="28"/>
            <w:szCs w:val="28"/>
          </w:rPr>
          <w:t>www</w:t>
        </w:r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белореченское.рф</w:t>
        </w:r>
        <w:proofErr w:type="spellEnd"/>
      </w:hyperlink>
      <w:r w:rsidRPr="009D689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689A" w:rsidRDefault="009D689A" w:rsidP="00747BE8">
      <w:pPr>
        <w:tabs>
          <w:tab w:val="left" w:pos="1200"/>
        </w:tabs>
        <w:autoSpaceDE w:val="0"/>
        <w:autoSpaceDN w:val="0"/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Обеспечить 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внесение</w:t>
      </w:r>
      <w:r w:rsidR="005A3D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F19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Программы</w:t>
      </w:r>
      <w:r w:rsidR="005A3D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70E6E" w:rsidRDefault="00770E6E" w:rsidP="00747BE8">
      <w:pPr>
        <w:tabs>
          <w:tab w:val="left" w:pos="1200"/>
        </w:tabs>
        <w:autoSpaceDE w:val="0"/>
        <w:autoSpaceDN w:val="0"/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0E6E" w:rsidRPr="009D689A" w:rsidRDefault="00770E6E" w:rsidP="00747BE8">
      <w:pPr>
        <w:tabs>
          <w:tab w:val="left" w:pos="1200"/>
        </w:tabs>
        <w:autoSpaceDE w:val="0"/>
        <w:autoSpaceDN w:val="0"/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D689A" w:rsidRPr="009D689A" w:rsidRDefault="009D689A" w:rsidP="00747BE8">
      <w:pPr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4. Контроль исполнения настоящего постановления оставляю за собой.</w:t>
      </w:r>
    </w:p>
    <w:p w:rsidR="009D689A" w:rsidRPr="009D689A" w:rsidRDefault="009D689A" w:rsidP="00747BE8">
      <w:pPr>
        <w:tabs>
          <w:tab w:val="left" w:pos="1000"/>
          <w:tab w:val="left" w:pos="2552"/>
        </w:tabs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0E6E" w:rsidRDefault="00770E6E" w:rsidP="00770E6E">
      <w:pPr>
        <w:rPr>
          <w:rFonts w:ascii="Times New Roman" w:hAnsi="Times New Roman" w:cstheme="minorBidi"/>
          <w:sz w:val="28"/>
          <w:szCs w:val="28"/>
          <w:lang w:val="ru-RU" w:eastAsia="en-US"/>
        </w:rPr>
      </w:pPr>
      <w:r w:rsidRPr="00770E6E"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770E6E" w:rsidRPr="00770E6E" w:rsidRDefault="00770E6E" w:rsidP="00770E6E">
      <w:pPr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gramStart"/>
      <w:r w:rsidRPr="00770E6E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 w:rsidRPr="00770E6E"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               С.В. Ушаков</w:t>
      </w:r>
    </w:p>
    <w:p w:rsidR="00770E6E" w:rsidRPr="00770E6E" w:rsidRDefault="00770E6E" w:rsidP="00770E6E">
      <w:pPr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spacing w:after="160" w:line="259" w:lineRule="auto"/>
        <w:ind w:left="-284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241697" w:rsidRDefault="00241697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241697" w:rsidRDefault="00241697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241697" w:rsidRDefault="00241697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241697" w:rsidRDefault="00241697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241697" w:rsidRPr="00777AF4" w:rsidRDefault="00241697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Default="00777AF4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7AF4" w:rsidRDefault="00777AF4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9D689A" w:rsidRDefault="009D689A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56301" w:rsidRPr="00D12F65" w:rsidRDefault="00AB2187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УТВЕРЖДЕНА</w:t>
      </w:r>
    </w:p>
    <w:p w:rsidR="009D689A" w:rsidRDefault="00AB2187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постановлением</w:t>
      </w:r>
      <w:proofErr w:type="gramEnd"/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 </w:t>
      </w:r>
    </w:p>
    <w:p w:rsidR="009D689A" w:rsidRDefault="00F56301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</w:t>
      </w:r>
      <w:proofErr w:type="gramEnd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поселения</w:t>
      </w:r>
      <w:r w:rsidR="009D689A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Белореченского </w:t>
      </w:r>
    </w:p>
    <w:p w:rsidR="00F56301" w:rsidRPr="00F56301" w:rsidRDefault="00F56301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муниципального</w:t>
      </w:r>
      <w:proofErr w:type="gramEnd"/>
      <w:r w:rsidRPr="00F5630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образования</w:t>
      </w:r>
    </w:p>
    <w:p w:rsidR="00431E2A" w:rsidRPr="00AB2187" w:rsidRDefault="00AB2187" w:rsidP="00AB2187">
      <w:pPr>
        <w:tabs>
          <w:tab w:val="num" w:pos="200"/>
        </w:tabs>
        <w:suppressAutoHyphens w:val="0"/>
        <w:ind w:left="-284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                                                                                             </w:t>
      </w:r>
      <w:proofErr w:type="gramStart"/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от</w:t>
      </w:r>
      <w:proofErr w:type="gramEnd"/>
      <w:r w:rsidR="00770E6E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</w:t>
      </w:r>
      <w:r w:rsidR="00F56301" w:rsidRPr="00D12F65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202</w:t>
      </w:r>
      <w:r w:rsidR="00770E6E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1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val="ru-RU" w:eastAsia="en-US"/>
        </w:rPr>
        <w:t xml:space="preserve"> </w:t>
      </w:r>
      <w:r w:rsidRPr="00AB218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№</w:t>
      </w:r>
    </w:p>
    <w:p w:rsidR="00431E2A" w:rsidRDefault="00431E2A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91773D"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контроля </w:t>
      </w:r>
      <w:r w:rsidR="00F82EC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городского поселения Белореченского </w:t>
      </w:r>
      <w:r w:rsidR="00F563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образования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на 2022 год</w:t>
      </w: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AB2187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AB218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515AAA" w:rsidRDefault="00AB2187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1.1.Настоящая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городского поселения Белореченского </w:t>
      </w:r>
      <w:r w:rsidR="00D12F6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 xml:space="preserve">жилищного </w:t>
      </w:r>
      <w:r w:rsidR="00C34090">
        <w:rPr>
          <w:rFonts w:ascii="Times New Roman" w:hAnsi="Times New Roman" w:cs="Times New Roman"/>
          <w:sz w:val="28"/>
          <w:szCs w:val="28"/>
          <w:lang w:val="ru-RU"/>
        </w:rPr>
        <w:t>контроля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на 2022 год (далее - Программа профилактики),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остановлени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25.06.2021 № 990 «Об утверждении Правил разработки и утверждения контрольными (надзорными) органами 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в целях организации проведения органом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>администрации городского поселения Белореченского муниципального образования (далее- администрация)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431E2A" w:rsidRPr="00515AAA" w:rsidRDefault="00747BE8" w:rsidP="00747BE8">
      <w:pPr>
        <w:ind w:left="-284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жилищном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контроле </w:t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городского поселения Белореченского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</w:t>
      </w:r>
      <w:r w:rsidR="00431E2A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решением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Думы</w:t>
      </w:r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</w:t>
      </w:r>
      <w:proofErr w:type="gramStart"/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поселения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Белореченского</w:t>
      </w:r>
      <w:proofErr w:type="gramEnd"/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образ</w:t>
      </w:r>
      <w:r>
        <w:rPr>
          <w:rFonts w:ascii="Times New Roman" w:hAnsi="Times New Roman" w:cs="Times New Roman"/>
          <w:sz w:val="28"/>
          <w:szCs w:val="28"/>
          <w:lang w:val="ru-RU"/>
        </w:rPr>
        <w:t>ования от 25 ноября 2021 года №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64E4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31E2A" w:rsidRDefault="008A783F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Срок реализации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Программа профилактики 2022 год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профилактики.</w:t>
      </w:r>
    </w:p>
    <w:p w:rsidR="00B64E43" w:rsidRDefault="00B64E43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7BE8" w:rsidRDefault="00747BE8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B7173" w:rsidRDefault="00AB2187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Pr="00AB218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>Анализ текущего состояния осуществления</w:t>
      </w:r>
    </w:p>
    <w:p w:rsidR="00431E2A" w:rsidRDefault="00431E2A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контроля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территорий </w:t>
      </w:r>
      <w:r w:rsidR="00AB21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городского поселения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 муниципального образования</w:t>
      </w:r>
    </w:p>
    <w:p w:rsidR="00B64E43" w:rsidRPr="00515AAA" w:rsidRDefault="00B64E43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1773D" w:rsidRDefault="00AB2187" w:rsidP="009177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7BE8">
        <w:rPr>
          <w:rFonts w:ascii="Times New Roman" w:hAnsi="Times New Roman" w:cs="Times New Roman"/>
          <w:sz w:val="28"/>
          <w:szCs w:val="28"/>
        </w:rPr>
        <w:t>жилищного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F82EC6">
        <w:rPr>
          <w:rFonts w:ascii="Times New Roman" w:hAnsi="Times New Roman" w:cs="Times New Roman"/>
          <w:sz w:val="28"/>
          <w:szCs w:val="28"/>
        </w:rPr>
        <w:t xml:space="preserve">на территории городского поселения Белореченского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31E2A" w:rsidRPr="00613345">
        <w:rPr>
          <w:rFonts w:ascii="Times New Roman" w:hAnsi="Times New Roman" w:cs="Times New Roman"/>
          <w:sz w:val="28"/>
          <w:szCs w:val="28"/>
        </w:rPr>
        <w:t>является проверка соблюдения юридическими лицами, индивидуальными предпринимателями и гражданами требований по соблюдению</w:t>
      </w:r>
      <w:r w:rsidR="0091773D">
        <w:rPr>
          <w:rFonts w:ascii="Times New Roman" w:hAnsi="Times New Roman" w:cs="Times New Roman"/>
          <w:sz w:val="28"/>
          <w:szCs w:val="28"/>
        </w:rPr>
        <w:t>:</w:t>
      </w:r>
    </w:p>
    <w:p w:rsidR="0091773D" w:rsidRPr="001B2EE8" w:rsidRDefault="0091773D" w:rsidP="009177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>порядк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осуществления перевода жилого помещения муниципального жилищного фонда в нежилое помещение; </w:t>
      </w:r>
    </w:p>
    <w:p w:rsidR="0091773D" w:rsidRPr="001B2EE8" w:rsidRDefault="0091773D" w:rsidP="009177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порядк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осуществления перепланировки и (или) переустройства жилых помещений муниципального жилищного фонда в многоквартирном доме;</w:t>
      </w:r>
    </w:p>
    <w:p w:rsidR="0091773D" w:rsidRPr="001B2EE8" w:rsidRDefault="0091773D" w:rsidP="009177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коммунальных услуг пользователям жилых помещений муниципального жилищного фонда в многоквартирных домах и жилых домов;</w:t>
      </w:r>
    </w:p>
    <w:p w:rsidR="0091773D" w:rsidRPr="001B2EE8" w:rsidRDefault="0091773D" w:rsidP="009177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доступности для инвалидов жилых помещений муниципального жилищного фонда;</w:t>
      </w:r>
    </w:p>
    <w:p w:rsidR="0091773D" w:rsidRPr="001B2EE8" w:rsidRDefault="0091773D" w:rsidP="009177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фонда.</w:t>
      </w:r>
    </w:p>
    <w:p w:rsidR="00431E2A" w:rsidRPr="002B7173" w:rsidRDefault="00AB2187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2.3.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, регламентированы следующими нормативными правовыми актами:</w:t>
      </w:r>
    </w:p>
    <w:p w:rsidR="00431E2A" w:rsidRPr="002B7173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Жилищный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 Кодекс РФ;</w:t>
      </w:r>
    </w:p>
    <w:p w:rsidR="00431E2A" w:rsidRPr="002B7173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Кодекс РФ об а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дминистративных правонарушениях;</w:t>
      </w:r>
    </w:p>
    <w:p w:rsidR="00431E2A" w:rsidRPr="002B7173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06.10.2003 № 131-ФЗ «Об общих принципах организации местного самоупр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авления в Российской Федерации»;</w:t>
      </w:r>
    </w:p>
    <w:p w:rsidR="00431E2A" w:rsidRPr="002B7173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248-ФЗ «О государственном контроле (надзоре) и муниципальном к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онтроле в Российской Федерации»;</w:t>
      </w:r>
    </w:p>
    <w:p w:rsidR="00431E2A" w:rsidRPr="002B7173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Федеральный закон от 02.05.2006 № 59-ФЗ «О порядке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рассмотрения обращений граждан»;</w:t>
      </w:r>
    </w:p>
    <w:p w:rsidR="00431E2A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Постановлени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30.06.2010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ндивидуальных предпринимателей»;</w:t>
      </w:r>
    </w:p>
    <w:p w:rsidR="00AB2187" w:rsidRPr="00AB2187" w:rsidRDefault="00AB2187" w:rsidP="00AB218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</w:t>
      </w: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№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170 "Об утверждении Правил и норм технической эксплуатации жилищного фонда";</w:t>
      </w:r>
    </w:p>
    <w:p w:rsidR="00AB2187" w:rsidRPr="00AB2187" w:rsidRDefault="00AB2187" w:rsidP="00AB218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06.05.2011 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№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354 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домов");</w:t>
      </w:r>
    </w:p>
    <w:p w:rsidR="00AB2187" w:rsidRPr="00AB2187" w:rsidRDefault="00AB2187" w:rsidP="00AB218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</w:t>
      </w:r>
      <w:r w:rsidR="005F198B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21.01.2006 №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25 "Об утверждении Правил пользования жилыми помещениями";</w:t>
      </w:r>
    </w:p>
    <w:p w:rsidR="00AB2187" w:rsidRPr="00AB2187" w:rsidRDefault="00AB2187" w:rsidP="00AB218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</w:t>
      </w:r>
      <w:r w:rsidR="005F198B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13.08.2006 №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lastRenderedPageBreak/>
        <w:t>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продолжительность";</w:t>
      </w:r>
    </w:p>
    <w:p w:rsidR="00AB2187" w:rsidRPr="00AB2187" w:rsidRDefault="00AB2187" w:rsidP="00AB218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Постановление Правительства РФ от 03.04.2013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№</w:t>
      </w:r>
      <w:r w:rsidR="005F198B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290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 (вместе с "Правилами оказания услуг и выполнения работ, необходимых для обеспечения надлежащего содержания общего имущества в многоквартирном доме");</w:t>
      </w:r>
    </w:p>
    <w:p w:rsidR="00AB2187" w:rsidRPr="00AB2187" w:rsidRDefault="00AB2187" w:rsidP="00AB218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15.05.2013 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№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416 "О порядке осуществления деятельности по управлению многоквартирными домами" (вместе с "Правилами осуществления деятельности по управ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лению многоквартирными домами").</w:t>
      </w:r>
    </w:p>
    <w:p w:rsidR="00431E2A" w:rsidRPr="00785490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2.4.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закона от 31.07.2020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причинения вреда (ущерба) охраняемым законом ценностям.</w:t>
      </w:r>
    </w:p>
    <w:p w:rsidR="00431E2A" w:rsidRPr="002B7173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2.5.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>Согласно пункта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431E2A" w:rsidRPr="002B7173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2.6.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контроля </w:t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городского поселения Белореченского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1E2A" w:rsidRPr="00423E77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5F198B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Цели и задачи реализации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профилактики</w:t>
      </w:r>
    </w:p>
    <w:p w:rsidR="00431E2A" w:rsidRPr="00515AAA" w:rsidRDefault="00431E2A" w:rsidP="00747BE8">
      <w:pPr>
        <w:ind w:left="-284"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.1. Целью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является:</w:t>
      </w:r>
    </w:p>
    <w:p w:rsidR="00431E2A" w:rsidRPr="00515AAA" w:rsidRDefault="00431E2A" w:rsidP="00747BE8">
      <w:pPr>
        <w:numPr>
          <w:ilvl w:val="0"/>
          <w:numId w:val="1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предупреждение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31E2A" w:rsidRPr="00515AAA" w:rsidRDefault="00431E2A" w:rsidP="00747BE8">
      <w:pPr>
        <w:numPr>
          <w:ilvl w:val="0"/>
          <w:numId w:val="1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создание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мотивации к добросовестному поведению подконтрольных субъектов;</w:t>
      </w:r>
    </w:p>
    <w:p w:rsidR="00431E2A" w:rsidRPr="00515AAA" w:rsidRDefault="00431E2A" w:rsidP="00747BE8">
      <w:pPr>
        <w:numPr>
          <w:ilvl w:val="0"/>
          <w:numId w:val="1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снижение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уровня ущерба охраняемым законом ценностям.</w:t>
      </w:r>
    </w:p>
    <w:p w:rsidR="00431E2A" w:rsidRPr="00515AAA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.2. Задачами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у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крепление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ыявление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овышение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431E2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431E2A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5F198B" w:rsidP="00F07891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Pr="005F198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План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мероприятий по профилактике </w:t>
      </w:r>
    </w:p>
    <w:p w:rsidR="008E4C56" w:rsidRPr="00515AAA" w:rsidRDefault="008E4C56" w:rsidP="00F07891">
      <w:pPr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126"/>
        <w:gridCol w:w="2229"/>
        <w:gridCol w:w="2301"/>
      </w:tblGrid>
      <w:tr w:rsidR="00431E2A" w:rsidRPr="005F198B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/п</w:t>
            </w:r>
          </w:p>
        </w:tc>
        <w:tc>
          <w:tcPr>
            <w:tcW w:w="4126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мероприятия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реализации</w:t>
            </w:r>
          </w:p>
        </w:tc>
        <w:tc>
          <w:tcPr>
            <w:tcW w:w="2301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Ответственное должностное лицо</w:t>
            </w:r>
          </w:p>
        </w:tc>
      </w:tr>
      <w:tr w:rsidR="00431E2A" w:rsidRPr="005F198B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26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301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Информирование юридических лиц, индивидуальных предпринимателей</w:t>
            </w:r>
            <w:r w:rsidR="006661F2"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граждан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="006661F2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«Белореченский вестник»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и на официальном сайте администрации </w:t>
            </w:r>
            <w:r w:rsidR="006661F2"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городского поселения Белореченского муниципального образования 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</w:t>
            </w:r>
            <w:r w:rsidR="006661F2"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Информирование юридических лиц и индивидуальных предпринимателей</w:t>
            </w:r>
            <w:r w:rsidR="0098137C"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граждан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Своевременное информирование юридических лиц и индивидуальных предпринимателей</w:t>
            </w:r>
            <w:r w:rsidR="006661F2"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граждан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 изменении обязательных требований, путем размещения информации в газете</w:t>
            </w:r>
            <w:r w:rsid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6661F2"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Белореченский вестник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размещения на официальном сайте администрации </w:t>
            </w:r>
            <w:r w:rsidR="006661F2"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городского поселения Белореченского муниципального образования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 телефону;</w:t>
            </w:r>
          </w:p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при личном обращении;</w:t>
            </w:r>
          </w:p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 средствам видео-конференц-связи;</w:t>
            </w:r>
          </w:p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 ходе проведения профилактического мероприятия;</w:t>
            </w:r>
          </w:p>
          <w:p w:rsidR="00431E2A" w:rsidRPr="000F3B2F" w:rsidRDefault="00431E2A" w:rsidP="000F3B2F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</w:t>
            </w:r>
            <w:r w:rsidR="006661F2"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городского поселения Белореченского муниципального образования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требований с рекомендациями в отношении мер, которые должны быть приниматься юридическими лицами и индивидуальными предпринимателями</w:t>
            </w:r>
            <w:r w:rsidR="006661F2"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гражданами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целях недопущения таких нарушений.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Ежегодно</w:t>
            </w:r>
          </w:p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реже одного раза в год</w:t>
            </w:r>
          </w:p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году, следующем за отчетным)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</w:t>
            </w:r>
            <w:r w:rsidR="005F1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Ежегодно</w:t>
            </w:r>
          </w:p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 октября)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Общественное обсуждение </w:t>
            </w:r>
            <w:r w:rsidR="005F1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Ежегодно</w:t>
            </w:r>
          </w:p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 октября по 01 ноября)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Обсуждение и внесение изменений по результатам общественного обсуждения </w:t>
            </w:r>
            <w:r w:rsidR="005F1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Ежегодно </w:t>
            </w:r>
          </w:p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позднее, чем до 10 декабря)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4126" w:type="dxa"/>
          </w:tcPr>
          <w:p w:rsidR="00431E2A" w:rsidRPr="000F3B2F" w:rsidRDefault="00431E2A" w:rsidP="000F3B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Утверждение </w:t>
            </w:r>
            <w:r w:rsidR="005F1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Ежегодно </w:t>
            </w:r>
          </w:p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декабря)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770E6E" w:rsidTr="0091773D">
        <w:tc>
          <w:tcPr>
            <w:tcW w:w="689" w:type="dxa"/>
          </w:tcPr>
          <w:p w:rsidR="00431E2A" w:rsidRPr="000F3B2F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4126" w:type="dxa"/>
          </w:tcPr>
          <w:p w:rsidR="0098137C" w:rsidRPr="000F3B2F" w:rsidRDefault="00431E2A" w:rsidP="000F3B2F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Размещение </w:t>
            </w:r>
            <w:r w:rsidR="005F1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 официальном сайте администрации </w:t>
            </w:r>
            <w:r w:rsidR="0098137C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 сети «Интернет» белореченское.рф и</w:t>
            </w:r>
            <w:r w:rsid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98137C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 </w:t>
            </w:r>
            <w:r w:rsidR="009D50B6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газете</w:t>
            </w:r>
            <w:r w:rsidR="0098137C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98137C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«Белореченский </w:t>
            </w:r>
            <w:r w:rsidR="009D50B6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вестник</w:t>
            </w:r>
            <w:r w:rsidR="006E7CE3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9D50B6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муниципальный</w:t>
            </w:r>
            <w:r w:rsidR="0098137C" w:rsidRPr="000F3B2F">
              <w:rPr>
                <w:rFonts w:ascii="Times New Roman" w:hAnsi="Times New Roman"/>
                <w:sz w:val="24"/>
                <w:szCs w:val="24"/>
                <w:lang w:val="ru-RU" w:eastAsia="ru-RU"/>
              </w:rPr>
              <w:t>».</w:t>
            </w:r>
          </w:p>
          <w:p w:rsidR="00431E2A" w:rsidRPr="000F3B2F" w:rsidRDefault="00431E2A" w:rsidP="000F3B2F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9" w:type="dxa"/>
          </w:tcPr>
          <w:p w:rsidR="00431E2A" w:rsidRPr="000F3B2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течение 5 дней с момента утверждения</w:t>
            </w:r>
          </w:p>
        </w:tc>
        <w:tc>
          <w:tcPr>
            <w:tcW w:w="2301" w:type="dxa"/>
          </w:tcPr>
          <w:p w:rsidR="00431E2A" w:rsidRPr="000F3B2F" w:rsidRDefault="0098137C" w:rsidP="009177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Главный специалист- муниципальный земельный и 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жилищный инспектор юридического отдела</w:t>
            </w:r>
          </w:p>
        </w:tc>
      </w:tr>
    </w:tbl>
    <w:p w:rsidR="00431E2A" w:rsidRPr="00515AAA" w:rsidRDefault="00431E2A" w:rsidP="00F07891">
      <w:pPr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F198B" w:rsidRDefault="00431E2A" w:rsidP="00F07891">
      <w:pPr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F198B">
        <w:rPr>
          <w:rFonts w:ascii="Times New Roman" w:hAnsi="Times New Roman" w:cs="Times New Roman"/>
          <w:sz w:val="28"/>
          <w:szCs w:val="28"/>
          <w:lang w:val="ru-RU"/>
        </w:rPr>
        <w:t xml:space="preserve">  Показатели результативности и эффективности </w:t>
      </w:r>
      <w:r w:rsidR="005F198B" w:rsidRP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5F198B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431E2A" w:rsidRPr="00515AAA" w:rsidRDefault="00431E2A" w:rsidP="00F07891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Default="005F198B" w:rsidP="00F07891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5F198B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профи</w:t>
      </w:r>
      <w:r>
        <w:rPr>
          <w:rFonts w:ascii="Times New Roman" w:hAnsi="Times New Roman" w:cs="Times New Roman"/>
          <w:sz w:val="28"/>
          <w:szCs w:val="28"/>
          <w:lang w:val="ru-RU"/>
        </w:rPr>
        <w:t>лактики нарушений, в указанной 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рограмме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установлены следующие отчетные показатели:</w:t>
      </w:r>
    </w:p>
    <w:p w:rsidR="00431E2A" w:rsidRDefault="00431E2A" w:rsidP="00F07891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F198B" w:rsidRDefault="00431E2A" w:rsidP="00F07891">
      <w:pPr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F198B">
        <w:rPr>
          <w:rFonts w:ascii="Times New Roman" w:hAnsi="Times New Roman" w:cs="Times New Roman"/>
          <w:sz w:val="28"/>
          <w:szCs w:val="28"/>
          <w:lang w:val="ru-RU"/>
        </w:rPr>
        <w:t xml:space="preserve">Отчетные показатели реализации </w:t>
      </w:r>
      <w:r w:rsidR="005F198B" w:rsidRP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5F198B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4B51F1" w:rsidRDefault="004B51F1" w:rsidP="00F07891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B51F1" w:rsidRDefault="004B51F1" w:rsidP="00F07891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2113F" w:rsidRPr="00515AAA" w:rsidRDefault="0062113F" w:rsidP="00F07891">
      <w:pPr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2946"/>
        <w:gridCol w:w="929"/>
        <w:gridCol w:w="1809"/>
        <w:gridCol w:w="1004"/>
        <w:gridCol w:w="1811"/>
      </w:tblGrid>
      <w:tr w:rsidR="0062113F" w:rsidRPr="000F3B2F" w:rsidTr="0091773D">
        <w:trPr>
          <w:jc w:val="center"/>
        </w:trPr>
        <w:tc>
          <w:tcPr>
            <w:tcW w:w="453" w:type="pct"/>
            <w:vMerge w:val="restar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/п</w:t>
            </w:r>
          </w:p>
        </w:tc>
        <w:tc>
          <w:tcPr>
            <w:tcW w:w="1576" w:type="pct"/>
            <w:vMerge w:val="restar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 оценки</w:t>
            </w:r>
          </w:p>
        </w:tc>
        <w:tc>
          <w:tcPr>
            <w:tcW w:w="2971" w:type="pct"/>
            <w:gridSpan w:val="4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Показатели эффективности</w:t>
            </w:r>
          </w:p>
        </w:tc>
      </w:tr>
      <w:tr w:rsidR="0062113F" w:rsidRPr="000F3B2F" w:rsidTr="0091773D">
        <w:trPr>
          <w:jc w:val="center"/>
        </w:trPr>
        <w:tc>
          <w:tcPr>
            <w:tcW w:w="453" w:type="pct"/>
            <w:vMerge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6" w:type="pct"/>
            <w:vMerge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65" w:type="pct"/>
            <w:gridSpan w:val="2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 год</w:t>
            </w:r>
          </w:p>
        </w:tc>
        <w:tc>
          <w:tcPr>
            <w:tcW w:w="1506" w:type="pct"/>
            <w:gridSpan w:val="2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 год</w:t>
            </w:r>
          </w:p>
        </w:tc>
      </w:tr>
      <w:tr w:rsidR="000F3B2F" w:rsidRPr="000F3B2F" w:rsidTr="0091773D">
        <w:trPr>
          <w:jc w:val="center"/>
        </w:trPr>
        <w:tc>
          <w:tcPr>
            <w:tcW w:w="453" w:type="pct"/>
            <w:vMerge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6" w:type="pct"/>
            <w:vMerge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7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Кол-во,</w:t>
            </w:r>
          </w:p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968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% к предыдущему периоду</w:t>
            </w:r>
          </w:p>
        </w:tc>
        <w:tc>
          <w:tcPr>
            <w:tcW w:w="537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Кол-во,</w:t>
            </w:r>
          </w:p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969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% к предыдущему периоду</w:t>
            </w:r>
          </w:p>
        </w:tc>
      </w:tr>
      <w:tr w:rsidR="000F3B2F" w:rsidRPr="00770E6E" w:rsidTr="0091773D">
        <w:trPr>
          <w:jc w:val="center"/>
        </w:trPr>
        <w:tc>
          <w:tcPr>
            <w:tcW w:w="453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1576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нормативных правовых актов, обязательных к размещению в СМИ и на официальном сайте администрации городского поселения Белореченского муниципального образования на начало отчетного периода</w:t>
            </w:r>
          </w:p>
        </w:tc>
        <w:tc>
          <w:tcPr>
            <w:tcW w:w="497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8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F3B2F" w:rsidRPr="00770E6E" w:rsidTr="0091773D">
        <w:trPr>
          <w:jc w:val="center"/>
        </w:trPr>
        <w:tc>
          <w:tcPr>
            <w:tcW w:w="453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1576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97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8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F3B2F" w:rsidRPr="00770E6E" w:rsidTr="0091773D">
        <w:trPr>
          <w:jc w:val="center"/>
        </w:trPr>
        <w:tc>
          <w:tcPr>
            <w:tcW w:w="453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576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нормативных правовых актов администрации городского поселения Белореченского муниципального образования, устанавливающих </w:t>
            </w: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97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8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F3B2F" w:rsidRPr="00770E6E" w:rsidTr="0091773D">
        <w:trPr>
          <w:jc w:val="center"/>
        </w:trPr>
        <w:tc>
          <w:tcPr>
            <w:tcW w:w="453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</w:t>
            </w:r>
          </w:p>
        </w:tc>
        <w:tc>
          <w:tcPr>
            <w:tcW w:w="1576" w:type="pct"/>
          </w:tcPr>
          <w:p w:rsidR="0062113F" w:rsidRPr="000F3B2F" w:rsidRDefault="0062113F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3B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497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8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pct"/>
          </w:tcPr>
          <w:p w:rsidR="0062113F" w:rsidRPr="000F3B2F" w:rsidRDefault="0062113F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F3B2F" w:rsidRPr="00515AAA" w:rsidTr="000F3B2F">
        <w:trPr>
          <w:jc w:val="center"/>
        </w:trPr>
        <w:tc>
          <w:tcPr>
            <w:tcW w:w="453" w:type="pct"/>
          </w:tcPr>
          <w:p w:rsidR="00431E2A" w:rsidRPr="00515AAA" w:rsidRDefault="000F3B2F" w:rsidP="000F3B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431E2A" w:rsidRPr="00515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576" w:type="pct"/>
          </w:tcPr>
          <w:p w:rsidR="00431E2A" w:rsidRPr="00F07891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проведенных консультаций</w:t>
            </w:r>
          </w:p>
        </w:tc>
        <w:tc>
          <w:tcPr>
            <w:tcW w:w="497" w:type="pct"/>
          </w:tcPr>
          <w:p w:rsidR="00431E2A" w:rsidRPr="00F07891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8" w:type="pct"/>
          </w:tcPr>
          <w:p w:rsidR="00431E2A" w:rsidRPr="0097576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515AAA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515AAA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770E6E" w:rsidTr="000F3B2F">
        <w:trPr>
          <w:jc w:val="center"/>
        </w:trPr>
        <w:tc>
          <w:tcPr>
            <w:tcW w:w="453" w:type="pct"/>
          </w:tcPr>
          <w:p w:rsidR="00431E2A" w:rsidRPr="00515AAA" w:rsidRDefault="00431E2A" w:rsidP="000F3B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5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1576" w:type="pct"/>
          </w:tcPr>
          <w:p w:rsidR="00431E2A" w:rsidRPr="00F07891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Удовлетворенность контролируемых лиц и (или) их представителей информацией, полученной в </w:t>
            </w:r>
            <w:r w:rsidR="009D50B6" w:rsidRPr="00F07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результате консультирования</w:t>
            </w:r>
          </w:p>
        </w:tc>
        <w:tc>
          <w:tcPr>
            <w:tcW w:w="497" w:type="pct"/>
          </w:tcPr>
          <w:p w:rsidR="00431E2A" w:rsidRPr="00F07891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8" w:type="pct"/>
          </w:tcPr>
          <w:p w:rsidR="00431E2A" w:rsidRPr="0097576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515AAA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515AAA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770E6E" w:rsidTr="000F3B2F">
        <w:trPr>
          <w:jc w:val="center"/>
        </w:trPr>
        <w:tc>
          <w:tcPr>
            <w:tcW w:w="453" w:type="pct"/>
          </w:tcPr>
          <w:p w:rsidR="00431E2A" w:rsidRPr="00515AAA" w:rsidRDefault="00431E2A" w:rsidP="000F3B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5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</w:t>
            </w:r>
          </w:p>
        </w:tc>
        <w:tc>
          <w:tcPr>
            <w:tcW w:w="1576" w:type="pct"/>
          </w:tcPr>
          <w:p w:rsidR="00431E2A" w:rsidRPr="00F07891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</w:t>
            </w:r>
            <w:r w:rsidR="009D50B6" w:rsidRPr="00F07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Федерации» было</w:t>
            </w:r>
            <w:r w:rsidRPr="00F07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выдано за отчетный период</w:t>
            </w:r>
          </w:p>
        </w:tc>
        <w:tc>
          <w:tcPr>
            <w:tcW w:w="497" w:type="pct"/>
          </w:tcPr>
          <w:p w:rsidR="00431E2A" w:rsidRPr="00F07891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8" w:type="pct"/>
          </w:tcPr>
          <w:p w:rsidR="00431E2A" w:rsidRPr="0097576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515AAA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515AAA" w:rsidRDefault="00431E2A" w:rsidP="00F07891">
            <w:pPr>
              <w:ind w:left="266" w:right="198" w:firstLine="30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770E6E" w:rsidTr="000F3B2F">
        <w:trPr>
          <w:jc w:val="center"/>
        </w:trPr>
        <w:tc>
          <w:tcPr>
            <w:tcW w:w="453" w:type="pct"/>
          </w:tcPr>
          <w:p w:rsidR="00431E2A" w:rsidRPr="00515AAA" w:rsidRDefault="00431E2A" w:rsidP="000F3B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5A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1576" w:type="pct"/>
          </w:tcPr>
          <w:p w:rsidR="00431E2A" w:rsidRPr="00F07891" w:rsidRDefault="00431E2A" w:rsidP="000F3B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97" w:type="pct"/>
          </w:tcPr>
          <w:p w:rsidR="00431E2A" w:rsidRPr="00F07891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8" w:type="pct"/>
          </w:tcPr>
          <w:p w:rsidR="00431E2A" w:rsidRPr="0097576F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515AAA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515AAA" w:rsidRDefault="00431E2A" w:rsidP="00F07891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2E14EF" w:rsidRDefault="002E14EF" w:rsidP="00F07891">
      <w:pPr>
        <w:widowControl w:val="0"/>
        <w:suppressAutoHyphens w:val="0"/>
        <w:autoSpaceDE w:val="0"/>
        <w:autoSpaceDN w:val="0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2E14EF" w:rsidRDefault="002E14EF" w:rsidP="00F07891">
      <w:pPr>
        <w:widowControl w:val="0"/>
        <w:suppressAutoHyphens w:val="0"/>
        <w:autoSpaceDE w:val="0"/>
        <w:autoSpaceDN w:val="0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2E14EF" w:rsidRPr="005F198B" w:rsidRDefault="002E14EF" w:rsidP="00F07891">
      <w:pPr>
        <w:widowControl w:val="0"/>
        <w:suppressAutoHyphens w:val="0"/>
        <w:autoSpaceDE w:val="0"/>
        <w:autoSpaceDN w:val="0"/>
        <w:ind w:left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5F198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Показатели результативности и эффективности </w:t>
      </w:r>
      <w:r w:rsidR="005F198B" w:rsidRPr="005F198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Программы</w:t>
      </w:r>
      <w:r w:rsidR="005F198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профилактики</w:t>
      </w:r>
    </w:p>
    <w:p w:rsidR="002E14EF" w:rsidRPr="002E14EF" w:rsidRDefault="002E14EF" w:rsidP="00F07891">
      <w:pPr>
        <w:widowControl w:val="0"/>
        <w:suppressAutoHyphens w:val="0"/>
        <w:autoSpaceDE w:val="0"/>
        <w:autoSpaceDN w:val="0"/>
        <w:adjustRightInd w:val="0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2E14EF" w:rsidRPr="002E14EF" w:rsidTr="00DF27D7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F07891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lastRenderedPageBreak/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EF" w:rsidRPr="002E14EF" w:rsidRDefault="002E14EF" w:rsidP="00F07891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Исполнение</w:t>
            </w:r>
          </w:p>
          <w:p w:rsidR="002E14EF" w:rsidRPr="002E14EF" w:rsidRDefault="002E14EF" w:rsidP="00F07891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показателя</w:t>
            </w:r>
            <w:proofErr w:type="gramEnd"/>
          </w:p>
          <w:p w:rsidR="002E14EF" w:rsidRPr="002E14EF" w:rsidRDefault="002E14EF" w:rsidP="00F07891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2022 год,</w:t>
            </w:r>
          </w:p>
          <w:p w:rsidR="002E14EF" w:rsidRPr="002E14EF" w:rsidRDefault="002E14EF" w:rsidP="00F07891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</w:tr>
      <w:tr w:rsidR="002E14EF" w:rsidRPr="002E14EF" w:rsidTr="00DF27D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F07891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Полнота информации, размещенной на официальном сайте органов местного самоуправления города Нижневартовска в соответствии </w:t>
            </w:r>
            <w:r w:rsidR="00C409BB"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со статьей</w:t>
            </w: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F07891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100%</w:t>
            </w:r>
          </w:p>
        </w:tc>
      </w:tr>
      <w:tr w:rsidR="002E14EF" w:rsidRPr="002E14EF" w:rsidTr="00DF27D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F07891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Доля контролируемых лиц, удовлетворенных консультированием в общем </w:t>
            </w:r>
            <w:bookmarkStart w:id="0" w:name="_GoBack"/>
            <w:bookmarkEnd w:id="0"/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F07891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100%</w:t>
            </w:r>
          </w:p>
        </w:tc>
      </w:tr>
    </w:tbl>
    <w:p w:rsidR="00243C0A" w:rsidRDefault="00243C0A" w:rsidP="00F07891">
      <w:pPr>
        <w:suppressAutoHyphens w:val="0"/>
        <w:autoSpaceDE w:val="0"/>
        <w:autoSpaceDN w:val="0"/>
        <w:adjustRightInd w:val="0"/>
        <w:spacing w:after="160" w:line="259" w:lineRule="auto"/>
        <w:ind w:left="567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</w:p>
    <w:p w:rsidR="00243C0A" w:rsidRDefault="00243C0A" w:rsidP="00F07891">
      <w:pPr>
        <w:suppressAutoHyphens w:val="0"/>
        <w:autoSpaceDE w:val="0"/>
        <w:autoSpaceDN w:val="0"/>
        <w:adjustRightInd w:val="0"/>
        <w:spacing w:after="160" w:line="259" w:lineRule="auto"/>
        <w:ind w:left="567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</w:p>
    <w:p w:rsidR="002E14EF" w:rsidRPr="008E4C56" w:rsidRDefault="002E14EF" w:rsidP="00F07891">
      <w:pPr>
        <w:suppressAutoHyphens w:val="0"/>
        <w:autoSpaceDE w:val="0"/>
        <w:autoSpaceDN w:val="0"/>
        <w:adjustRightInd w:val="0"/>
        <w:spacing w:after="160" w:line="259" w:lineRule="auto"/>
        <w:ind w:left="567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8E4C5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Для оценки результативности и эффективности </w:t>
      </w:r>
      <w:r w:rsidR="005F198B" w:rsidRPr="008E4C5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Программы</w:t>
      </w:r>
      <w:r w:rsidRPr="008E4C5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5F198B" w:rsidRPr="008E4C5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профилактики </w:t>
      </w:r>
      <w:r w:rsidRPr="008E4C5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используются следующие показатели: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1827"/>
      </w:tblGrid>
      <w:tr w:rsidR="002E14EF" w:rsidRPr="002E14EF" w:rsidTr="00770E6E">
        <w:tc>
          <w:tcPr>
            <w:tcW w:w="1942" w:type="dxa"/>
          </w:tcPr>
          <w:p w:rsidR="002E14EF" w:rsidRPr="002E14EF" w:rsidRDefault="002E14EF" w:rsidP="00770E6E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Показатель </w:t>
            </w:r>
          </w:p>
        </w:tc>
        <w:tc>
          <w:tcPr>
            <w:tcW w:w="2335" w:type="dxa"/>
          </w:tcPr>
          <w:p w:rsidR="002E14EF" w:rsidRPr="002E14EF" w:rsidRDefault="002E14EF" w:rsidP="00770E6E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60% и менее</w:t>
            </w:r>
          </w:p>
        </w:tc>
        <w:tc>
          <w:tcPr>
            <w:tcW w:w="1554" w:type="dxa"/>
          </w:tcPr>
          <w:p w:rsidR="002E14EF" w:rsidRPr="002E14EF" w:rsidRDefault="002E14EF" w:rsidP="00770E6E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61-85%</w:t>
            </w:r>
          </w:p>
        </w:tc>
        <w:tc>
          <w:tcPr>
            <w:tcW w:w="1835" w:type="dxa"/>
          </w:tcPr>
          <w:p w:rsidR="002E14EF" w:rsidRPr="002E14EF" w:rsidRDefault="002E14EF" w:rsidP="00770E6E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86-99%</w:t>
            </w:r>
          </w:p>
        </w:tc>
        <w:tc>
          <w:tcPr>
            <w:tcW w:w="1827" w:type="dxa"/>
          </w:tcPr>
          <w:p w:rsidR="002E14EF" w:rsidRPr="002E14EF" w:rsidRDefault="002E14EF" w:rsidP="00770E6E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100% и более</w:t>
            </w:r>
          </w:p>
        </w:tc>
      </w:tr>
      <w:tr w:rsidR="002E14EF" w:rsidRPr="002E14EF" w:rsidTr="00770E6E">
        <w:tc>
          <w:tcPr>
            <w:tcW w:w="1942" w:type="dxa"/>
          </w:tcPr>
          <w:p w:rsidR="002E14EF" w:rsidRPr="002E14EF" w:rsidRDefault="002E14EF" w:rsidP="00770E6E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Эффект</w:t>
            </w:r>
          </w:p>
        </w:tc>
        <w:tc>
          <w:tcPr>
            <w:tcW w:w="2335" w:type="dxa"/>
          </w:tcPr>
          <w:p w:rsidR="002E14EF" w:rsidRPr="002E14EF" w:rsidRDefault="002E14EF" w:rsidP="00770E6E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Недопустимый</w:t>
            </w:r>
          </w:p>
        </w:tc>
        <w:tc>
          <w:tcPr>
            <w:tcW w:w="1554" w:type="dxa"/>
          </w:tcPr>
          <w:p w:rsidR="002E14EF" w:rsidRPr="002E14EF" w:rsidRDefault="002E14EF" w:rsidP="00770E6E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Низкий</w:t>
            </w:r>
          </w:p>
        </w:tc>
        <w:tc>
          <w:tcPr>
            <w:tcW w:w="1835" w:type="dxa"/>
          </w:tcPr>
          <w:p w:rsidR="002E14EF" w:rsidRPr="002E14EF" w:rsidRDefault="002E14EF" w:rsidP="00770E6E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Плановый</w:t>
            </w:r>
          </w:p>
        </w:tc>
        <w:tc>
          <w:tcPr>
            <w:tcW w:w="1827" w:type="dxa"/>
          </w:tcPr>
          <w:p w:rsidR="002E14EF" w:rsidRPr="002E14EF" w:rsidRDefault="002E14EF" w:rsidP="00770E6E">
            <w:pPr>
              <w:tabs>
                <w:tab w:val="left" w:pos="993"/>
              </w:tabs>
              <w:suppressAutoHyphens w:val="0"/>
              <w:ind w:left="2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Эффективный</w:t>
            </w:r>
          </w:p>
        </w:tc>
      </w:tr>
    </w:tbl>
    <w:p w:rsidR="00DF27D7" w:rsidRPr="00F93AD2" w:rsidRDefault="00DF27D7" w:rsidP="0091773D">
      <w:pPr>
        <w:ind w:left="567"/>
        <w:rPr>
          <w:lang w:val="ru-RU"/>
        </w:rPr>
      </w:pPr>
    </w:p>
    <w:sectPr w:rsidR="00DF27D7" w:rsidRPr="00F93AD2" w:rsidSect="00F82EC6">
      <w:headerReference w:type="default" r:id="rId9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708" w:rsidRDefault="00BB7708">
      <w:r>
        <w:separator/>
      </w:r>
    </w:p>
  </w:endnote>
  <w:endnote w:type="continuationSeparator" w:id="0">
    <w:p w:rsidR="00BB7708" w:rsidRDefault="00BB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708" w:rsidRDefault="00BB7708">
      <w:r>
        <w:separator/>
      </w:r>
    </w:p>
  </w:footnote>
  <w:footnote w:type="continuationSeparator" w:id="0">
    <w:p w:rsidR="00BB7708" w:rsidRDefault="00BB77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DF27D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F27D7" w:rsidRDefault="00DF27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220F"/>
    <w:rsid w:val="00051626"/>
    <w:rsid w:val="00073CB2"/>
    <w:rsid w:val="000A294D"/>
    <w:rsid w:val="000F3B2F"/>
    <w:rsid w:val="00156ADC"/>
    <w:rsid w:val="00224BA2"/>
    <w:rsid w:val="00241697"/>
    <w:rsid w:val="00243C0A"/>
    <w:rsid w:val="002E14EF"/>
    <w:rsid w:val="002E66E3"/>
    <w:rsid w:val="00304B22"/>
    <w:rsid w:val="00356D18"/>
    <w:rsid w:val="003D237B"/>
    <w:rsid w:val="00431E2A"/>
    <w:rsid w:val="00464626"/>
    <w:rsid w:val="004A067C"/>
    <w:rsid w:val="004B51F1"/>
    <w:rsid w:val="004B69FA"/>
    <w:rsid w:val="00561DE4"/>
    <w:rsid w:val="005A3D4A"/>
    <w:rsid w:val="005F198B"/>
    <w:rsid w:val="00613345"/>
    <w:rsid w:val="0062113F"/>
    <w:rsid w:val="00645CFD"/>
    <w:rsid w:val="006661F2"/>
    <w:rsid w:val="006865A1"/>
    <w:rsid w:val="006E7CE3"/>
    <w:rsid w:val="00747BE8"/>
    <w:rsid w:val="00770E6E"/>
    <w:rsid w:val="00777AF4"/>
    <w:rsid w:val="00785490"/>
    <w:rsid w:val="007E1BA1"/>
    <w:rsid w:val="008A3CF1"/>
    <w:rsid w:val="008A783F"/>
    <w:rsid w:val="008E4C56"/>
    <w:rsid w:val="0091773D"/>
    <w:rsid w:val="00955097"/>
    <w:rsid w:val="0098137C"/>
    <w:rsid w:val="009900C9"/>
    <w:rsid w:val="009D50B6"/>
    <w:rsid w:val="009D689A"/>
    <w:rsid w:val="009E56B1"/>
    <w:rsid w:val="00A37BAE"/>
    <w:rsid w:val="00A41978"/>
    <w:rsid w:val="00A566F8"/>
    <w:rsid w:val="00AB2187"/>
    <w:rsid w:val="00AB7961"/>
    <w:rsid w:val="00B06FF3"/>
    <w:rsid w:val="00B33925"/>
    <w:rsid w:val="00B64E43"/>
    <w:rsid w:val="00BA3B5A"/>
    <w:rsid w:val="00BB7708"/>
    <w:rsid w:val="00C34090"/>
    <w:rsid w:val="00C409BB"/>
    <w:rsid w:val="00CB7BCF"/>
    <w:rsid w:val="00CD6A06"/>
    <w:rsid w:val="00D12F65"/>
    <w:rsid w:val="00D146A0"/>
    <w:rsid w:val="00DF27D7"/>
    <w:rsid w:val="00ED1CAC"/>
    <w:rsid w:val="00EF72A9"/>
    <w:rsid w:val="00F07891"/>
    <w:rsid w:val="00F56301"/>
    <w:rsid w:val="00F72EAA"/>
    <w:rsid w:val="00F74E74"/>
    <w:rsid w:val="00F82EC6"/>
    <w:rsid w:val="00F9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4D58874-68B0-4375-9B6F-6CF031E5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7">
    <w:name w:val="Hyperlink"/>
    <w:basedOn w:val="a0"/>
    <w:uiPriority w:val="99"/>
    <w:rsid w:val="009D689A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9D68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689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F82EC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2EC6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8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2748</Words>
  <Characters>15668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2</cp:revision>
  <cp:lastPrinted>2022-01-31T05:10:00Z</cp:lastPrinted>
  <dcterms:created xsi:type="dcterms:W3CDTF">2022-02-03T04:42:00Z</dcterms:created>
  <dcterms:modified xsi:type="dcterms:W3CDTF">2022-02-03T04:42:00Z</dcterms:modified>
</cp:coreProperties>
</file>