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ИЗВЕЩЕНИЕ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 xml:space="preserve">о проведении общественного обсуждения проекта муниципальной программы «Формирование современной городской среды 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образования на 2018-2024 годы»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(внесение изменений и дополнений в муниципальную программу)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В целях проведения общественного обсуждения Администрацией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размещен на официальном сайте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 </w:t>
      </w:r>
      <w:r>
        <w:rPr>
          <w:rFonts w:ascii="Arial" w:hAnsi="Arial" w:cs="Arial"/>
          <w:color w:val="000000"/>
          <w:sz w:val="18"/>
          <w:szCs w:val="18"/>
          <w:u w:val="single"/>
        </w:rPr>
        <w:t>http://r-p-b.ru</w:t>
      </w:r>
      <w:r>
        <w:rPr>
          <w:rFonts w:ascii="Arial" w:hAnsi="Arial" w:cs="Arial"/>
          <w:color w:val="000000"/>
          <w:sz w:val="18"/>
          <w:szCs w:val="18"/>
        </w:rPr>
        <w:t xml:space="preserve"> в информационно-телекоммуникационной сети «Интернет» проект муниципальной программы «Формирование современной городской среды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на 2018-2024 годы».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Период проведения общественного обсуждения –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с 30.04.2019 года по 31.05.2019 года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Предложения и замечания по проекту принимаются в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по адресу: 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>, 100-В с понедельника по пятницу с 08:00 до 17:00 часов (обед с 12:00 до 13:00 часов) или на адрес электронной почты: </w:t>
      </w:r>
      <w:r>
        <w:rPr>
          <w:rStyle w:val="a4"/>
          <w:rFonts w:ascii="Arial" w:hAnsi="Arial" w:cs="Arial"/>
          <w:color w:val="000000"/>
          <w:sz w:val="18"/>
          <w:szCs w:val="18"/>
          <w:u w:val="single"/>
        </w:rPr>
        <w:t>belorechenskoe@mail.ru.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Формы обращения, формы заявок, порядок проведения общественного обсуждения, состав общественной комиссии (утверждены постановлением администрации от 14.11.2017 года № 655) размещены на официальном сайте администрации  </w:t>
      </w:r>
      <w:hyperlink r:id="rId5" w:history="1">
        <w:r>
          <w:rPr>
            <w:rStyle w:val="a5"/>
            <w:rFonts w:ascii="Arial" w:hAnsi="Arial" w:cs="Arial"/>
            <w:color w:val="003C6F"/>
            <w:sz w:val="18"/>
            <w:szCs w:val="18"/>
          </w:rPr>
          <w:t>http://r-p-b.ru</w:t>
        </w:r>
      </w:hyperlink>
      <w:r>
        <w:rPr>
          <w:rFonts w:ascii="Arial" w:hAnsi="Arial" w:cs="Arial"/>
          <w:color w:val="000000"/>
          <w:sz w:val="18"/>
          <w:szCs w:val="18"/>
        </w:rPr>
        <w:t> во вкладке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«Формирование комфортной городской среды»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   </w:t>
      </w:r>
    </w:p>
    <w:p w:rsidR="007F1451" w:rsidRDefault="007F1451" w:rsidP="007F1451">
      <w:pPr>
        <w:pStyle w:val="a3"/>
        <w:shd w:val="clear" w:color="auto" w:fill="F3FBFA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Всю необходимую информацию Вы можете получить по телефону: 8(39543)25500, 25301.</w:t>
      </w:r>
    </w:p>
    <w:p w:rsidR="005E7BB6" w:rsidRDefault="007F1451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51"/>
    <w:rsid w:val="00382A5F"/>
    <w:rsid w:val="007F1451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451"/>
    <w:rPr>
      <w:b/>
      <w:bCs/>
    </w:rPr>
  </w:style>
  <w:style w:type="character" w:styleId="a5">
    <w:name w:val="Hyperlink"/>
    <w:basedOn w:val="a0"/>
    <w:uiPriority w:val="99"/>
    <w:semiHidden/>
    <w:unhideWhenUsed/>
    <w:rsid w:val="007F14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451"/>
    <w:rPr>
      <w:b/>
      <w:bCs/>
    </w:rPr>
  </w:style>
  <w:style w:type="character" w:styleId="a5">
    <w:name w:val="Hyperlink"/>
    <w:basedOn w:val="a0"/>
    <w:uiPriority w:val="99"/>
    <w:semiHidden/>
    <w:unhideWhenUsed/>
    <w:rsid w:val="007F1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p-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2019-11-06T11:28:00Z</dcterms:created>
  <dcterms:modified xsi:type="dcterms:W3CDTF">2019-11-06T11:28:00Z</dcterms:modified>
</cp:coreProperties>
</file>