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1FF" w:rsidRPr="000451FF" w:rsidRDefault="00823F62" w:rsidP="000451FF">
      <w:pPr>
        <w:ind w:left="-360" w:firstLine="36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451FF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81025" cy="723900"/>
            <wp:effectExtent l="0" t="0" r="9525" b="0"/>
            <wp:docPr id="1" name="Рисунок 1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1FF" w:rsidRPr="000451FF" w:rsidRDefault="000451FF" w:rsidP="000451FF">
      <w:pPr>
        <w:ind w:left="-360" w:firstLine="36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451FF">
        <w:rPr>
          <w:rFonts w:ascii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0451FF" w:rsidRPr="000451FF" w:rsidRDefault="000451FF" w:rsidP="000451FF">
      <w:pPr>
        <w:ind w:left="-360" w:firstLine="36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451FF">
        <w:rPr>
          <w:rFonts w:ascii="Times New Roman" w:hAnsi="Times New Roman"/>
          <w:b/>
          <w:sz w:val="28"/>
          <w:szCs w:val="28"/>
          <w:lang w:eastAsia="ru-RU"/>
        </w:rPr>
        <w:t>Иркутская область</w:t>
      </w:r>
    </w:p>
    <w:p w:rsidR="000451FF" w:rsidRPr="000451FF" w:rsidRDefault="000451FF" w:rsidP="000451FF">
      <w:pPr>
        <w:ind w:left="-360" w:firstLine="36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451FF">
        <w:rPr>
          <w:rFonts w:ascii="Times New Roman" w:hAnsi="Times New Roman"/>
          <w:b/>
          <w:sz w:val="28"/>
          <w:szCs w:val="28"/>
          <w:lang w:eastAsia="ru-RU"/>
        </w:rPr>
        <w:t>городское поселение Белореченское муниципальное образование</w:t>
      </w:r>
    </w:p>
    <w:p w:rsidR="000451FF" w:rsidRPr="000451FF" w:rsidRDefault="000451FF" w:rsidP="000451FF">
      <w:pPr>
        <w:ind w:left="-360" w:firstLine="36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451FF">
        <w:rPr>
          <w:rFonts w:ascii="Times New Roman" w:hAnsi="Times New Roman"/>
          <w:b/>
          <w:sz w:val="28"/>
          <w:szCs w:val="28"/>
          <w:lang w:eastAsia="ru-RU"/>
        </w:rPr>
        <w:t>А Д М И Н И С Т Р А Ц И Я</w:t>
      </w:r>
    </w:p>
    <w:p w:rsidR="000451FF" w:rsidRPr="000451FF" w:rsidRDefault="000451FF" w:rsidP="000451FF">
      <w:pPr>
        <w:ind w:left="-360" w:firstLine="36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451FF">
        <w:rPr>
          <w:rFonts w:ascii="Times New Roman" w:hAnsi="Times New Roman"/>
          <w:b/>
          <w:sz w:val="28"/>
          <w:szCs w:val="28"/>
          <w:lang w:eastAsia="ru-RU"/>
        </w:rPr>
        <w:t xml:space="preserve"> городского поселения </w:t>
      </w:r>
    </w:p>
    <w:p w:rsidR="000451FF" w:rsidRPr="000451FF" w:rsidRDefault="000451FF" w:rsidP="000451FF">
      <w:pPr>
        <w:ind w:left="-360" w:firstLine="36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451FF">
        <w:rPr>
          <w:rFonts w:ascii="Times New Roman" w:hAnsi="Times New Roman"/>
          <w:b/>
          <w:sz w:val="28"/>
          <w:szCs w:val="28"/>
          <w:lang w:eastAsia="ru-RU"/>
        </w:rPr>
        <w:t>Белореченского муниципального образования</w:t>
      </w:r>
    </w:p>
    <w:p w:rsidR="000451FF" w:rsidRPr="000451FF" w:rsidRDefault="000451FF" w:rsidP="000451FF">
      <w:pPr>
        <w:ind w:left="-360" w:firstLine="360"/>
        <w:jc w:val="center"/>
        <w:rPr>
          <w:rFonts w:ascii="Times New Roman" w:hAnsi="Times New Roman"/>
          <w:sz w:val="20"/>
          <w:szCs w:val="24"/>
          <w:lang w:eastAsia="ru-RU"/>
        </w:rPr>
      </w:pPr>
    </w:p>
    <w:p w:rsidR="000451FF" w:rsidRPr="000451FF" w:rsidRDefault="000451FF" w:rsidP="000451FF">
      <w:pPr>
        <w:ind w:left="-360" w:firstLine="360"/>
        <w:jc w:val="center"/>
        <w:rPr>
          <w:rFonts w:ascii="Times New Roman" w:hAnsi="Times New Roman"/>
          <w:sz w:val="20"/>
          <w:szCs w:val="24"/>
          <w:lang w:eastAsia="ru-RU"/>
        </w:rPr>
      </w:pPr>
    </w:p>
    <w:p w:rsidR="000451FF" w:rsidRPr="000451FF" w:rsidRDefault="000451FF" w:rsidP="000451FF">
      <w:pPr>
        <w:ind w:left="-360" w:firstLine="36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451FF">
        <w:rPr>
          <w:rFonts w:ascii="Times New Roman" w:hAnsi="Times New Roman"/>
          <w:b/>
          <w:sz w:val="28"/>
          <w:szCs w:val="28"/>
          <w:lang w:eastAsia="ru-RU"/>
        </w:rPr>
        <w:t xml:space="preserve">ПОСТАНОВЛЕНИЕ </w:t>
      </w:r>
    </w:p>
    <w:p w:rsidR="000451FF" w:rsidRPr="000451FF" w:rsidRDefault="000451FF" w:rsidP="000451FF">
      <w:pPr>
        <w:ind w:left="-360" w:firstLine="360"/>
        <w:rPr>
          <w:rFonts w:ascii="Times New Roman" w:hAnsi="Times New Roman"/>
          <w:sz w:val="28"/>
          <w:szCs w:val="28"/>
          <w:lang w:eastAsia="ru-RU"/>
        </w:rPr>
      </w:pPr>
    </w:p>
    <w:p w:rsidR="000451FF" w:rsidRPr="000451FF" w:rsidRDefault="000451FF" w:rsidP="000451FF">
      <w:pPr>
        <w:ind w:left="-360" w:firstLine="360"/>
        <w:rPr>
          <w:rFonts w:ascii="Times New Roman" w:hAnsi="Times New Roman"/>
          <w:sz w:val="28"/>
          <w:szCs w:val="28"/>
          <w:lang w:eastAsia="ru-RU"/>
        </w:rPr>
      </w:pPr>
      <w:r w:rsidRPr="000451FF">
        <w:rPr>
          <w:rFonts w:ascii="Times New Roman" w:hAnsi="Times New Roman"/>
          <w:sz w:val="28"/>
          <w:szCs w:val="28"/>
          <w:lang w:eastAsia="ru-RU"/>
        </w:rPr>
        <w:t xml:space="preserve"> От 31 декабря 2020 года</w:t>
      </w:r>
      <w:r w:rsidRPr="000451FF">
        <w:rPr>
          <w:rFonts w:ascii="Times New Roman" w:hAnsi="Times New Roman"/>
          <w:sz w:val="28"/>
          <w:szCs w:val="28"/>
          <w:lang w:eastAsia="ru-RU"/>
        </w:rPr>
        <w:tab/>
      </w:r>
      <w:r w:rsidRPr="000451FF">
        <w:rPr>
          <w:rFonts w:ascii="Times New Roman" w:hAnsi="Times New Roman"/>
          <w:sz w:val="28"/>
          <w:szCs w:val="28"/>
          <w:lang w:eastAsia="ru-RU"/>
        </w:rPr>
        <w:tab/>
        <w:t xml:space="preserve">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hAnsi="Times New Roman"/>
          <w:sz w:val="28"/>
          <w:szCs w:val="28"/>
          <w:lang w:eastAsia="ru-RU"/>
        </w:rPr>
        <w:tab/>
        <w:t xml:space="preserve">         № 718</w:t>
      </w:r>
    </w:p>
    <w:p w:rsidR="00210C34" w:rsidRPr="000451FF" w:rsidRDefault="000451FF" w:rsidP="000451FF">
      <w:pPr>
        <w:ind w:left="-360" w:firstLine="36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451FF">
        <w:rPr>
          <w:rFonts w:ascii="Times New Roman" w:hAnsi="Times New Roman"/>
          <w:sz w:val="28"/>
          <w:szCs w:val="28"/>
          <w:lang w:eastAsia="ru-RU"/>
        </w:rPr>
        <w:t>р.п. Белореченский</w:t>
      </w:r>
    </w:p>
    <w:p w:rsidR="00210C34" w:rsidRDefault="00210C34" w:rsidP="005A3756">
      <w:pPr>
        <w:rPr>
          <w:rFonts w:ascii="Times New Roman" w:hAnsi="Times New Roman"/>
          <w:sz w:val="28"/>
          <w:szCs w:val="28"/>
        </w:rPr>
      </w:pPr>
    </w:p>
    <w:p w:rsidR="00210C34" w:rsidRPr="006C53DA" w:rsidRDefault="00210C34" w:rsidP="006C53DA">
      <w:pPr>
        <w:pStyle w:val="ConsPlusNormal"/>
        <w:spacing w:line="24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C53DA">
        <w:rPr>
          <w:rFonts w:ascii="Times New Roman" w:hAnsi="Times New Roman" w:cs="Times New Roman"/>
          <w:b/>
          <w:sz w:val="28"/>
          <w:szCs w:val="28"/>
        </w:rPr>
        <w:t xml:space="preserve">Об утверждении Плана мероприятий по предупреждению коррупции </w:t>
      </w:r>
    </w:p>
    <w:p w:rsidR="00210C34" w:rsidRPr="006C53DA" w:rsidRDefault="00210C34" w:rsidP="006C53DA">
      <w:pPr>
        <w:pStyle w:val="ConsPlusNormal"/>
        <w:spacing w:line="24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C53DA">
        <w:rPr>
          <w:rFonts w:ascii="Times New Roman" w:hAnsi="Times New Roman" w:cs="Times New Roman"/>
          <w:b/>
          <w:sz w:val="28"/>
          <w:szCs w:val="28"/>
        </w:rPr>
        <w:t>в МБУК «Мальтинский ЦКиКД и СД»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C53DA">
        <w:rPr>
          <w:rFonts w:ascii="Times New Roman" w:hAnsi="Times New Roman" w:cs="Times New Roman"/>
          <w:b/>
          <w:sz w:val="28"/>
          <w:szCs w:val="28"/>
        </w:rPr>
        <w:t>на 2021-2023 год</w:t>
      </w:r>
    </w:p>
    <w:p w:rsidR="00210C34" w:rsidRDefault="00210C34" w:rsidP="004D13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0451FF" w:rsidRPr="00623C21" w:rsidRDefault="000451FF" w:rsidP="004D13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210C34" w:rsidRPr="009149F1" w:rsidRDefault="00210C34" w:rsidP="000451FF">
      <w:pPr>
        <w:pStyle w:val="Default"/>
        <w:ind w:firstLine="708"/>
        <w:jc w:val="both"/>
        <w:rPr>
          <w:sz w:val="28"/>
          <w:szCs w:val="28"/>
        </w:rPr>
      </w:pPr>
      <w:r w:rsidRPr="006C53DA">
        <w:rPr>
          <w:sz w:val="28"/>
          <w:szCs w:val="28"/>
        </w:rPr>
        <w:t>Во исполнение Федерального закона от 25 декабря 2008 года № 273-ФЗ «О противодействии коррупции», решения рабочего совещания по теме: «О формировании антикоррупционных органов субъектов Российской Федерации и повышении эффективности их деятельности», утвержденного полномочным представителем Президента Российской Федерации в Сибирском федеральном округе 29 сентября 2020 года, руководствуясь статьями 29, 41 Устава Белореченского муниципального образования, Администрация городского поселения Белореченского муниципального образования</w:t>
      </w:r>
    </w:p>
    <w:p w:rsidR="00210C34" w:rsidRDefault="00210C34" w:rsidP="000451FF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</w:t>
      </w:r>
      <w:r w:rsidRPr="008E3DEC">
        <w:rPr>
          <w:rFonts w:ascii="Times New Roman" w:hAnsi="Times New Roman"/>
          <w:sz w:val="28"/>
          <w:szCs w:val="28"/>
        </w:rPr>
        <w:t>:</w:t>
      </w:r>
    </w:p>
    <w:p w:rsidR="000451FF" w:rsidRPr="009149F1" w:rsidRDefault="000451FF" w:rsidP="000451FF">
      <w:pPr>
        <w:ind w:firstLine="709"/>
        <w:rPr>
          <w:rFonts w:ascii="Times New Roman" w:hAnsi="Times New Roman"/>
          <w:sz w:val="28"/>
          <w:szCs w:val="28"/>
        </w:rPr>
      </w:pPr>
    </w:p>
    <w:p w:rsidR="00210C34" w:rsidRPr="006C53DA" w:rsidRDefault="00210C34" w:rsidP="006C53DA">
      <w:pPr>
        <w:pStyle w:val="ConsPlusNormal"/>
        <w:spacing w:line="240" w:lineRule="atLeast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C53DA">
        <w:rPr>
          <w:rFonts w:ascii="Times New Roman" w:hAnsi="Times New Roman"/>
          <w:sz w:val="28"/>
          <w:szCs w:val="28"/>
        </w:rPr>
        <w:t xml:space="preserve">1. Утвердить прилагаемый </w:t>
      </w:r>
      <w:r w:rsidRPr="006C53DA">
        <w:rPr>
          <w:rFonts w:ascii="Times New Roman" w:hAnsi="Times New Roman" w:cs="Times New Roman"/>
          <w:sz w:val="28"/>
          <w:szCs w:val="28"/>
        </w:rPr>
        <w:t>План мероприятий по предупреждению коррупции в МБУК «Мальтинский ЦКиКД и СД» на 2021-2023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10C34" w:rsidRPr="006C53DA" w:rsidRDefault="00210C34" w:rsidP="006C53DA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461900">
        <w:rPr>
          <w:rFonts w:ascii="Times New Roman" w:hAnsi="Times New Roman"/>
          <w:sz w:val="28"/>
          <w:szCs w:val="28"/>
        </w:rPr>
        <w:t xml:space="preserve">. Настоящее постановление разместить на официальном сайте городского поселения Белореченского муниципального образования в сети «Интернет» </w:t>
      </w:r>
      <w:r w:rsidRPr="006C53DA">
        <w:rPr>
          <w:rFonts w:ascii="Times New Roman" w:hAnsi="Times New Roman"/>
          <w:sz w:val="28"/>
          <w:szCs w:val="28"/>
        </w:rPr>
        <w:t>белореченское.рф.</w:t>
      </w:r>
    </w:p>
    <w:p w:rsidR="00210C34" w:rsidRDefault="00210C34" w:rsidP="00A53C69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Исполнение прилагаемого Плана мероприятий по предупреждению коррупции возлагается на директора МБУК </w:t>
      </w:r>
      <w:r w:rsidRPr="006C53DA">
        <w:rPr>
          <w:rFonts w:ascii="Times New Roman" w:hAnsi="Times New Roman"/>
          <w:sz w:val="28"/>
          <w:szCs w:val="28"/>
        </w:rPr>
        <w:t>«Мальтинский ЦКиКД и СД»</w:t>
      </w:r>
      <w:r>
        <w:rPr>
          <w:rFonts w:ascii="Times New Roman" w:hAnsi="Times New Roman"/>
          <w:sz w:val="28"/>
          <w:szCs w:val="28"/>
        </w:rPr>
        <w:t xml:space="preserve"> Вологжина Ю.А.</w:t>
      </w:r>
    </w:p>
    <w:p w:rsidR="00210C34" w:rsidRDefault="00210C34" w:rsidP="00A53C6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bCs/>
          <w:sz w:val="28"/>
          <w:szCs w:val="28"/>
        </w:rPr>
        <w:t xml:space="preserve">Настоящее постановление </w:t>
      </w:r>
      <w:r>
        <w:rPr>
          <w:rFonts w:ascii="Times New Roman" w:hAnsi="Times New Roman"/>
          <w:sz w:val="28"/>
          <w:szCs w:val="28"/>
        </w:rPr>
        <w:t>вступает в силу с 01.01.2021 года.</w:t>
      </w:r>
    </w:p>
    <w:p w:rsidR="00210C34" w:rsidRDefault="00210C34" w:rsidP="00343CDD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28"/>
          <w:szCs w:val="28"/>
        </w:rPr>
      </w:pPr>
    </w:p>
    <w:p w:rsidR="00210C34" w:rsidRDefault="00210C34" w:rsidP="00343CDD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28"/>
          <w:szCs w:val="28"/>
        </w:rPr>
      </w:pPr>
    </w:p>
    <w:p w:rsidR="00CC64CA" w:rsidRPr="009149F1" w:rsidRDefault="00CC64CA" w:rsidP="00343CDD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28"/>
          <w:szCs w:val="28"/>
        </w:rPr>
      </w:pPr>
    </w:p>
    <w:p w:rsidR="00CC64CA" w:rsidRPr="00CC64CA" w:rsidRDefault="00CC64CA" w:rsidP="00CC64CA">
      <w:pPr>
        <w:rPr>
          <w:rFonts w:ascii="Times New Roman" w:hAnsi="Times New Roman"/>
          <w:sz w:val="28"/>
          <w:szCs w:val="28"/>
          <w:lang w:eastAsia="ru-RU"/>
        </w:rPr>
      </w:pPr>
      <w:r w:rsidRPr="00CC64CA">
        <w:rPr>
          <w:rFonts w:ascii="Times New Roman" w:hAnsi="Times New Roman"/>
          <w:sz w:val="28"/>
          <w:szCs w:val="28"/>
          <w:lang w:eastAsia="ru-RU"/>
        </w:rPr>
        <w:t>Врио Главы Белореченского</w:t>
      </w:r>
    </w:p>
    <w:p w:rsidR="00CC64CA" w:rsidRPr="00CC64CA" w:rsidRDefault="00CC64CA" w:rsidP="00CC64CA">
      <w:pPr>
        <w:ind w:right="-227"/>
        <w:rPr>
          <w:rFonts w:ascii="Times New Roman" w:hAnsi="Times New Roman"/>
          <w:sz w:val="28"/>
          <w:szCs w:val="28"/>
          <w:lang w:eastAsia="ru-RU"/>
        </w:rPr>
      </w:pPr>
      <w:r w:rsidRPr="00CC64CA">
        <w:rPr>
          <w:rFonts w:ascii="Times New Roman" w:hAnsi="Times New Roman"/>
          <w:sz w:val="28"/>
          <w:szCs w:val="28"/>
          <w:lang w:eastAsia="ru-RU"/>
        </w:rPr>
        <w:t xml:space="preserve">муниципального образования                                    </w:t>
      </w:r>
      <w:r w:rsidR="00823F62">
        <w:rPr>
          <w:rFonts w:ascii="Times New Roman" w:hAnsi="Times New Roman"/>
          <w:sz w:val="28"/>
          <w:szCs w:val="28"/>
          <w:lang w:eastAsia="ru-RU"/>
        </w:rPr>
        <w:t xml:space="preserve">    </w:t>
      </w:r>
      <w:bookmarkStart w:id="0" w:name="_GoBack"/>
      <w:bookmarkEnd w:id="0"/>
      <w:r w:rsidRPr="00CC64CA">
        <w:rPr>
          <w:rFonts w:ascii="Times New Roman" w:hAnsi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CC64CA">
        <w:rPr>
          <w:rFonts w:ascii="Times New Roman" w:hAnsi="Times New Roman"/>
          <w:sz w:val="28"/>
          <w:szCs w:val="28"/>
          <w:lang w:eastAsia="ru-RU"/>
        </w:rPr>
        <w:t>Н.С. Студеникина</w:t>
      </w:r>
      <w:r w:rsidRPr="00CC64CA">
        <w:rPr>
          <w:rFonts w:ascii="Times New Roman" w:hAnsi="Times New Roman"/>
          <w:sz w:val="26"/>
          <w:szCs w:val="26"/>
          <w:lang w:eastAsia="ru-RU"/>
        </w:rPr>
        <w:t xml:space="preserve">      </w:t>
      </w:r>
    </w:p>
    <w:p w:rsidR="00CC64CA" w:rsidRPr="00CC64CA" w:rsidRDefault="00CC64CA" w:rsidP="00CC64CA">
      <w:pPr>
        <w:ind w:left="-360" w:firstLine="36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10C34" w:rsidRDefault="00210C34" w:rsidP="00375965">
      <w:pPr>
        <w:rPr>
          <w:rFonts w:ascii="Times New Roman" w:hAnsi="Times New Roman"/>
          <w:sz w:val="28"/>
          <w:szCs w:val="28"/>
        </w:rPr>
      </w:pPr>
    </w:p>
    <w:p w:rsidR="00210C34" w:rsidRDefault="00210C34" w:rsidP="0037596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Подготовила:</w:t>
      </w:r>
    </w:p>
    <w:p w:rsidR="00210C34" w:rsidRDefault="00210C34" w:rsidP="0037596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юридического отдела                                             </w:t>
      </w:r>
      <w:r w:rsidR="00CC64CA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Н.Г. Лемешевская</w:t>
      </w:r>
    </w:p>
    <w:p w:rsidR="00210C34" w:rsidRDefault="00CC64CA" w:rsidP="0037596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Дата:</w:t>
      </w: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CC64CA" w:rsidRDefault="00CC64CA" w:rsidP="00375965">
      <w:pPr>
        <w:rPr>
          <w:rFonts w:ascii="Times New Roman" w:hAnsi="Times New Roman"/>
          <w:sz w:val="28"/>
          <w:szCs w:val="28"/>
        </w:rPr>
      </w:pPr>
    </w:p>
    <w:p w:rsidR="00210C34" w:rsidRDefault="00210C34" w:rsidP="0037596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1экз. – в дело;</w:t>
      </w:r>
    </w:p>
    <w:p w:rsidR="00210C34" w:rsidRDefault="00210C34" w:rsidP="0037596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 – МБУК</w:t>
      </w:r>
      <w:r w:rsidR="00CC64CA">
        <w:rPr>
          <w:rFonts w:ascii="Times New Roman" w:hAnsi="Times New Roman"/>
          <w:sz w:val="28"/>
          <w:szCs w:val="28"/>
        </w:rPr>
        <w:t xml:space="preserve"> </w:t>
      </w:r>
      <w:r w:rsidR="00CC64CA" w:rsidRPr="00CC64CA">
        <w:rPr>
          <w:rFonts w:ascii="Times New Roman" w:hAnsi="Times New Roman"/>
          <w:sz w:val="28"/>
          <w:szCs w:val="28"/>
        </w:rPr>
        <w:t>«Мальтинский ЦКиКД и СД»</w:t>
      </w:r>
      <w:r>
        <w:rPr>
          <w:rFonts w:ascii="Times New Roman" w:hAnsi="Times New Roman"/>
          <w:sz w:val="28"/>
          <w:szCs w:val="28"/>
        </w:rPr>
        <w:t>;</w:t>
      </w:r>
    </w:p>
    <w:p w:rsidR="00210C34" w:rsidRDefault="00210C34" w:rsidP="006C53D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 – юридический отдел</w:t>
      </w:r>
    </w:p>
    <w:p w:rsidR="00210C34" w:rsidRDefault="00CC64CA" w:rsidP="00CC64C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Приложение</w:t>
      </w:r>
    </w:p>
    <w:p w:rsidR="00210C34" w:rsidRDefault="00210C34" w:rsidP="006C53DA">
      <w:pPr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</w:p>
    <w:p w:rsidR="00210C34" w:rsidRDefault="00210C34" w:rsidP="006C53DA">
      <w:pPr>
        <w:ind w:left="5670"/>
        <w:rPr>
          <w:rFonts w:ascii="Times New Roman" w:hAnsi="Times New Roman"/>
          <w:sz w:val="28"/>
          <w:szCs w:val="28"/>
        </w:rPr>
      </w:pPr>
      <w:r w:rsidRPr="009149F1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ем</w:t>
      </w:r>
      <w:r w:rsidRPr="009149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9149F1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городского поселения</w:t>
      </w:r>
    </w:p>
    <w:p w:rsidR="00CC64CA" w:rsidRDefault="00CC64CA" w:rsidP="006C53DA">
      <w:pPr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Белореченского </w:t>
      </w:r>
    </w:p>
    <w:p w:rsidR="00210C34" w:rsidRPr="009149F1" w:rsidRDefault="00CC64CA" w:rsidP="006C53DA">
      <w:pPr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210C34" w:rsidRPr="009149F1" w:rsidRDefault="00CC64CA" w:rsidP="006C53DA">
      <w:pPr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31 декабря 2020года</w:t>
      </w:r>
      <w:r w:rsidR="00210C34">
        <w:rPr>
          <w:rFonts w:ascii="Times New Roman" w:hAnsi="Times New Roman"/>
          <w:sz w:val="28"/>
          <w:szCs w:val="28"/>
        </w:rPr>
        <w:t xml:space="preserve"> № 718</w:t>
      </w:r>
    </w:p>
    <w:p w:rsidR="00210C34" w:rsidRDefault="00210C34" w:rsidP="008E3DEC">
      <w:pPr>
        <w:ind w:left="5670"/>
        <w:jc w:val="right"/>
        <w:rPr>
          <w:rFonts w:ascii="Times New Roman" w:hAnsi="Times New Roman"/>
          <w:sz w:val="28"/>
          <w:szCs w:val="28"/>
        </w:rPr>
      </w:pPr>
    </w:p>
    <w:p w:rsidR="00210C34" w:rsidRPr="006C53DA" w:rsidRDefault="00210C34" w:rsidP="006C53DA">
      <w:pPr>
        <w:pStyle w:val="ConsPlusNormal"/>
        <w:spacing w:line="24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C53DA">
        <w:rPr>
          <w:rFonts w:ascii="Times New Roman" w:hAnsi="Times New Roman" w:cs="Times New Roman"/>
          <w:b/>
          <w:sz w:val="28"/>
          <w:szCs w:val="28"/>
        </w:rPr>
        <w:t xml:space="preserve">План мероприятий по предупреждению коррупции </w:t>
      </w:r>
    </w:p>
    <w:p w:rsidR="00210C34" w:rsidRDefault="00210C34" w:rsidP="006C53DA">
      <w:pPr>
        <w:pStyle w:val="ConsPlusNormal"/>
        <w:spacing w:line="24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C53DA">
        <w:rPr>
          <w:rFonts w:ascii="Times New Roman" w:hAnsi="Times New Roman" w:cs="Times New Roman"/>
          <w:b/>
          <w:sz w:val="28"/>
          <w:szCs w:val="28"/>
        </w:rPr>
        <w:t>в МБУК «Мальтинский ЦКиКД и СД»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C53DA">
        <w:rPr>
          <w:rFonts w:ascii="Times New Roman" w:hAnsi="Times New Roman" w:cs="Times New Roman"/>
          <w:b/>
          <w:sz w:val="28"/>
          <w:szCs w:val="28"/>
        </w:rPr>
        <w:t>на 2021-2023 год</w:t>
      </w:r>
    </w:p>
    <w:p w:rsidR="00210C34" w:rsidRDefault="00210C34" w:rsidP="006C53DA">
      <w:pPr>
        <w:pStyle w:val="ConsPlusNormal"/>
        <w:spacing w:line="24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4656"/>
        <w:gridCol w:w="2268"/>
        <w:gridCol w:w="2091"/>
      </w:tblGrid>
      <w:tr w:rsidR="00210C34" w:rsidRPr="006C53DA" w:rsidTr="00823F6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 мероприятия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210C34" w:rsidRPr="006C53DA" w:rsidTr="00823F62">
        <w:trPr>
          <w:trHeight w:val="79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6C53DA">
            <w:pPr>
              <w:autoSpaceDE w:val="0"/>
              <w:autoSpaceDN w:val="0"/>
              <w:adjustRightInd w:val="0"/>
              <w:ind w:right="-6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53DA">
              <w:rPr>
                <w:rFonts w:ascii="Times New Roman" w:hAnsi="Times New Roman"/>
                <w:sz w:val="24"/>
                <w:szCs w:val="24"/>
              </w:rPr>
              <w:t>Осущест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6C53DA">
              <w:rPr>
                <w:rFonts w:ascii="Times New Roman" w:hAnsi="Times New Roman"/>
                <w:sz w:val="24"/>
                <w:szCs w:val="24"/>
              </w:rPr>
              <w:t>ление контроля за исполнением настоящего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2021-2023 годов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6C53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МБУК «Мальтинский ЦКиКД и СД»</w:t>
            </w:r>
          </w:p>
        </w:tc>
      </w:tr>
      <w:tr w:rsidR="00210C34" w:rsidRPr="006C53DA" w:rsidTr="00823F62">
        <w:trPr>
          <w:trHeight w:val="168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51663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53DA">
              <w:rPr>
                <w:rFonts w:ascii="Times New Roman" w:hAnsi="Times New Roman"/>
                <w:sz w:val="24"/>
                <w:szCs w:val="24"/>
              </w:rPr>
              <w:t>Разработка и утверждение (при отсутствии)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3DA">
              <w:rPr>
                <w:rFonts w:ascii="Times New Roman" w:hAnsi="Times New Roman"/>
                <w:sz w:val="24"/>
                <w:szCs w:val="24"/>
              </w:rPr>
              <w:t>следующих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3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локальных нормативных актов, регулирующих вопросы предупреждения коррупции </w:t>
            </w:r>
            <w:r w:rsidRPr="006C53DA">
              <w:rPr>
                <w:rFonts w:ascii="Times New Roman" w:hAnsi="Times New Roman"/>
                <w:sz w:val="24"/>
                <w:szCs w:val="24"/>
              </w:rPr>
              <w:t>в МБУК «Мальтинский ЦКиКД и СД» (далее – учреждение):</w:t>
            </w:r>
          </w:p>
          <w:p w:rsidR="00210C34" w:rsidRPr="006C53DA" w:rsidRDefault="00210C34" w:rsidP="0051663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6C53DA">
              <w:rPr>
                <w:rFonts w:ascii="Times New Roman" w:hAnsi="Times New Roman"/>
                <w:sz w:val="24"/>
                <w:szCs w:val="24"/>
              </w:rPr>
              <w:t>антикоррупционная политика учреждения;</w:t>
            </w:r>
          </w:p>
          <w:p w:rsidR="00210C34" w:rsidRPr="006C53DA" w:rsidRDefault="00210C34" w:rsidP="0051663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53DA">
              <w:rPr>
                <w:rFonts w:ascii="Times New Roman" w:hAnsi="Times New Roman"/>
                <w:sz w:val="24"/>
                <w:szCs w:val="24"/>
              </w:rPr>
              <w:t xml:space="preserve">положение о регулировании конфликта интересов, предусматривающее в том числе принципы раскрытия и урегулирования конфликта интересов, действия работников учреждения в связи с предупреждением, раскрытием и урегулированием конфликта интересов и порядок их осуществления, </w:t>
            </w:r>
          </w:p>
          <w:p w:rsidR="00210C34" w:rsidRPr="006C53DA" w:rsidRDefault="00210C34" w:rsidP="0051663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6C53DA">
              <w:rPr>
                <w:rFonts w:ascii="Times New Roman" w:hAnsi="Times New Roman"/>
                <w:sz w:val="24"/>
                <w:szCs w:val="24"/>
              </w:rPr>
              <w:t>порядок информирования работодателя о ставшей известной работнику информации о случаях совершения коррупционных правонарушений другими работниками, контрагентами организации или иными лицами и порядок рассмотрения таких обращений;</w:t>
            </w:r>
          </w:p>
          <w:p w:rsidR="00210C34" w:rsidRPr="006C53DA" w:rsidRDefault="00210C34" w:rsidP="0051663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6C53DA">
              <w:rPr>
                <w:rFonts w:ascii="Times New Roman" w:hAnsi="Times New Roman"/>
                <w:sz w:val="24"/>
                <w:szCs w:val="24"/>
              </w:rPr>
              <w:t>порядок информирования работниками работодателя о случаях склонения их к совершению коррупционных нарушений и порядка рассмотрения таких сообщений.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До 30 апреля</w:t>
            </w:r>
            <w:r w:rsidRPr="006C53DA">
              <w:rPr>
                <w:rFonts w:ascii="Times New Roman" w:hAnsi="Times New Roman" w:cs="Times New Roman"/>
                <w:sz w:val="24"/>
                <w:szCs w:val="24"/>
              </w:rPr>
              <w:br/>
              <w:t>2021 года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5166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МБУК «Мальтинский ЦКиКД и СД»</w:t>
            </w:r>
          </w:p>
        </w:tc>
      </w:tr>
      <w:tr w:rsidR="00210C34" w:rsidRPr="006C53DA" w:rsidTr="00823F62">
        <w:trPr>
          <w:trHeight w:val="60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53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Мониторинг действующих локальных нормативных актов, регулирующих вопросы предупреждения коррупции </w:t>
            </w:r>
            <w:r w:rsidRPr="006C53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  <w:t>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C53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учреждении, на предмет актуальности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C53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 их корректировка при необходимости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До 30апреля</w:t>
            </w:r>
            <w:r w:rsidRPr="006C53DA">
              <w:rPr>
                <w:rFonts w:ascii="Times New Roman" w:hAnsi="Times New Roman" w:cs="Times New Roman"/>
                <w:sz w:val="24"/>
                <w:szCs w:val="24"/>
              </w:rPr>
              <w:br/>
              <w:t>2021 года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5166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МБУК «Мальтинский ЦКиКД и СД»</w:t>
            </w:r>
          </w:p>
        </w:tc>
      </w:tr>
      <w:tr w:rsidR="00210C34" w:rsidRPr="006C53DA" w:rsidTr="00823F62">
        <w:trPr>
          <w:trHeight w:val="87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53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Обеспечение распространения действия положений локальных нормативных актов на всех работников учреждения независимо от занимаемой должности, в том числе руководителя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До 30 апреля</w:t>
            </w:r>
            <w:r w:rsidRPr="006C53DA">
              <w:rPr>
                <w:rFonts w:ascii="Times New Roman" w:hAnsi="Times New Roman" w:cs="Times New Roman"/>
                <w:sz w:val="24"/>
                <w:szCs w:val="24"/>
              </w:rPr>
              <w:br/>
              <w:t>2021 года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C34" w:rsidRDefault="00210C34">
            <w:r w:rsidRPr="006D4B9D">
              <w:rPr>
                <w:rFonts w:ascii="Times New Roman" w:hAnsi="Times New Roman"/>
                <w:sz w:val="24"/>
                <w:szCs w:val="24"/>
              </w:rPr>
              <w:t>директор МБУК «Мальтинский ЦКиКД и СД»</w:t>
            </w:r>
          </w:p>
        </w:tc>
      </w:tr>
      <w:tr w:rsidR="00210C34" w:rsidRPr="006C53DA" w:rsidTr="00823F6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 xml:space="preserve">Анализ трудовых договоров работников учреждения, в том числе руководителя учреждения, на предмет закрепления в них </w:t>
            </w:r>
            <w:r w:rsidRPr="006C53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обязанностей работника, связанных с предупреждением коррупции в учреждении, при отсутствии – внесение соответствующих изменений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До 31 мая</w:t>
            </w:r>
            <w:r w:rsidRPr="006C53DA">
              <w:rPr>
                <w:rFonts w:ascii="Times New Roman" w:hAnsi="Times New Roman" w:cs="Times New Roman"/>
                <w:sz w:val="24"/>
                <w:szCs w:val="24"/>
              </w:rPr>
              <w:br/>
              <w:t>2021 года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Default="00210C34">
            <w:r w:rsidRPr="006D4B9D">
              <w:rPr>
                <w:rFonts w:ascii="Times New Roman" w:hAnsi="Times New Roman"/>
                <w:sz w:val="24"/>
                <w:szCs w:val="24"/>
              </w:rPr>
              <w:t>директор МБУК «Мальтинский ЦКиКД и СД»</w:t>
            </w:r>
          </w:p>
        </w:tc>
      </w:tr>
      <w:tr w:rsidR="00210C34" w:rsidRPr="006C53DA" w:rsidTr="00823F6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516630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53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Внедрение системы стимулирования (материального и(или) нематериального характера), направленной на соблюдение работниками </w:t>
            </w: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53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антикоррупционных стандартов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 xml:space="preserve">До 30 июня </w:t>
            </w:r>
            <w:r w:rsidRPr="006C53DA">
              <w:rPr>
                <w:rFonts w:ascii="Times New Roman" w:hAnsi="Times New Roman" w:cs="Times New Roman"/>
                <w:sz w:val="24"/>
                <w:szCs w:val="24"/>
              </w:rPr>
              <w:br/>
              <w:t>2021 года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Default="00210C34">
            <w:r w:rsidRPr="006D4B9D">
              <w:rPr>
                <w:rFonts w:ascii="Times New Roman" w:hAnsi="Times New Roman"/>
                <w:sz w:val="24"/>
                <w:szCs w:val="24"/>
              </w:rPr>
              <w:t>директор МБУК «Мальтинский ЦКиКД и СД»</w:t>
            </w:r>
          </w:p>
        </w:tc>
      </w:tr>
      <w:tr w:rsidR="00210C34" w:rsidRPr="006C53DA" w:rsidTr="00823F62">
        <w:trPr>
          <w:trHeight w:val="3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деятельности учреждения по контролю за исполнением работниками трудовых обязанностей, при выполнении которых может возникнуть конфликт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2021-2023 годов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Default="00210C34">
            <w:r w:rsidRPr="006D4B9D">
              <w:rPr>
                <w:rFonts w:ascii="Times New Roman" w:hAnsi="Times New Roman"/>
                <w:sz w:val="24"/>
                <w:szCs w:val="24"/>
              </w:rPr>
              <w:t>директор МБУК «Мальтинский ЦКиКД и СД»</w:t>
            </w:r>
          </w:p>
        </w:tc>
      </w:tr>
      <w:tr w:rsidR="00210C34" w:rsidRPr="006C53DA" w:rsidTr="00823F62">
        <w:trPr>
          <w:trHeight w:val="3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обучающих семинаров для работников учреждения, в том числе лиц, ответственных за профилактику коррупционных и иных правонарушений, по вопросам предупреждения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Не реже 1 раза в полугодие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Default="00210C34">
            <w:r w:rsidRPr="006D4B9D">
              <w:rPr>
                <w:rFonts w:ascii="Times New Roman" w:hAnsi="Times New Roman"/>
                <w:sz w:val="24"/>
                <w:szCs w:val="24"/>
              </w:rPr>
              <w:t>директор МБУК «Мальтинский ЦКиКД и СД»</w:t>
            </w:r>
          </w:p>
        </w:tc>
      </w:tr>
      <w:tr w:rsidR="00210C34" w:rsidRPr="006C53DA" w:rsidTr="00823F62">
        <w:trPr>
          <w:trHeight w:val="3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51663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C53DA">
              <w:rPr>
                <w:rStyle w:val="af"/>
                <w:rFonts w:ascii="Times New Roman" w:hAnsi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Создание на официальном сайте </w:t>
            </w:r>
            <w:r w:rsidRPr="006C53DA">
              <w:rPr>
                <w:rFonts w:ascii="Times New Roman" w:hAnsi="Times New Roman"/>
                <w:sz w:val="24"/>
                <w:szCs w:val="24"/>
              </w:rPr>
              <w:t xml:space="preserve">учреждения в </w:t>
            </w:r>
            <w:r w:rsidRPr="006C53DA">
              <w:rPr>
                <w:rFonts w:ascii="Times New Roman" w:hAnsi="Times New Roman"/>
                <w:sz w:val="24"/>
                <w:szCs w:val="24"/>
              </w:rPr>
              <w:br/>
              <w:t>информационно-телекоммуникационной сети «Интернет»</w:t>
            </w:r>
            <w:r w:rsidRPr="006C53DA">
              <w:rPr>
                <w:rStyle w:val="af"/>
                <w:rFonts w:ascii="Times New Roman" w:hAnsi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раздела «Противодействие коррупции», включающего в том числе подразделы «Локальные нормативные акты учреждения в сфере профилактики коррупционных правонарушений», «Материалы по антикоррупционному просвещению граждан», «Обратная связь» (включающий форму для направления гражданами </w:t>
            </w:r>
            <w:r w:rsidRPr="006C53DA">
              <w:rPr>
                <w:rFonts w:ascii="Times New Roman" w:hAnsi="Times New Roman"/>
                <w:sz w:val="24"/>
                <w:szCs w:val="24"/>
              </w:rPr>
              <w:t>сообщений о коррупционных нарушениях, совершенных работниками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3DA">
              <w:rPr>
                <w:rFonts w:ascii="Times New Roman" w:hAnsi="Times New Roman"/>
                <w:sz w:val="24"/>
                <w:szCs w:val="24"/>
              </w:rPr>
              <w:t xml:space="preserve">учреждения) и другие, </w:t>
            </w:r>
            <w:r w:rsidRPr="006C53DA">
              <w:rPr>
                <w:rStyle w:val="af"/>
                <w:rFonts w:ascii="Times New Roman" w:hAnsi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при наличии соответствующего раздела – его актуализация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До 31июля</w:t>
            </w:r>
          </w:p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2021 года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Default="00210C34">
            <w:r w:rsidRPr="006D4B9D">
              <w:rPr>
                <w:rFonts w:ascii="Times New Roman" w:hAnsi="Times New Roman"/>
                <w:sz w:val="24"/>
                <w:szCs w:val="24"/>
              </w:rPr>
              <w:t>директор МБУК «Мальтинский ЦКиКД и СД»</w:t>
            </w:r>
          </w:p>
        </w:tc>
      </w:tr>
      <w:tr w:rsidR="00210C34" w:rsidRPr="006C53DA" w:rsidTr="00823F62">
        <w:trPr>
          <w:trHeight w:val="3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Проведение оценки коррупционных рисков в учреждении на основании Рекомендаций по порядку проведения оценки коррупционных рисков в организации, разработанных Минтрудом России в 2019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Default="00210C34">
            <w:r w:rsidRPr="006D4B9D">
              <w:rPr>
                <w:rFonts w:ascii="Times New Roman" w:hAnsi="Times New Roman"/>
                <w:sz w:val="24"/>
                <w:szCs w:val="24"/>
              </w:rPr>
              <w:t>директор МБУК «Мальтинский ЦКиКД и СД»</w:t>
            </w:r>
          </w:p>
        </w:tc>
      </w:tr>
      <w:tr w:rsidR="00210C34" w:rsidRPr="006C53DA" w:rsidTr="00823F62">
        <w:trPr>
          <w:trHeight w:val="22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Антикоррупционный аудит отдельных операций и сделок, совершаемых от имени </w:t>
            </w: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Default="00210C34">
            <w:r w:rsidRPr="006D4B9D">
              <w:rPr>
                <w:rFonts w:ascii="Times New Roman" w:hAnsi="Times New Roman"/>
                <w:sz w:val="24"/>
                <w:szCs w:val="24"/>
              </w:rPr>
              <w:t>директор МБУК «Мальтинский ЦКиКД и СД»</w:t>
            </w:r>
          </w:p>
        </w:tc>
      </w:tr>
      <w:tr w:rsidR="00210C34" w:rsidRPr="006C53DA" w:rsidTr="00823F62">
        <w:trPr>
          <w:trHeight w:val="1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  <w:p w:rsidR="00210C34" w:rsidRPr="006C53DA" w:rsidRDefault="00210C34" w:rsidP="009D613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0C34" w:rsidRPr="006C53DA" w:rsidRDefault="00210C34" w:rsidP="009D61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Сотрудничество </w:t>
            </w: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учреждения с правоохранительными и иными государственными органами по вопросам предупреждения коррупции в рамках направлений и форм, предусмотренных памяткой Минтруда России «Меры по предупреждению коррупции в организациях»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2021-2023 годов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Default="00210C34">
            <w:r w:rsidRPr="006D4B9D">
              <w:rPr>
                <w:rFonts w:ascii="Times New Roman" w:hAnsi="Times New Roman"/>
                <w:sz w:val="24"/>
                <w:szCs w:val="24"/>
              </w:rPr>
              <w:t>директор МБУК «Мальтинский ЦКиКД и СД»</w:t>
            </w:r>
          </w:p>
        </w:tc>
      </w:tr>
      <w:tr w:rsidR="00210C34" w:rsidRPr="006C53DA" w:rsidTr="00823F62">
        <w:trPr>
          <w:trHeight w:val="1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53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Рассмотрение возможности </w:t>
            </w: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включения в договоры, заключаемые учреждением с контрагентами, антикоррупционной оговорки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2021 года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Default="00210C34">
            <w:r w:rsidRPr="006D4B9D">
              <w:rPr>
                <w:rFonts w:ascii="Times New Roman" w:hAnsi="Times New Roman"/>
                <w:sz w:val="24"/>
                <w:szCs w:val="24"/>
              </w:rPr>
              <w:t>директор МБУК «Мальтинский ЦКиКД и СД»</w:t>
            </w:r>
          </w:p>
        </w:tc>
      </w:tr>
      <w:tr w:rsidR="00210C34" w:rsidRPr="006C53DA" w:rsidTr="00823F62">
        <w:trPr>
          <w:trHeight w:val="1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53DA">
              <w:rPr>
                <w:rFonts w:ascii="Times New Roman" w:hAnsi="Times New Roman"/>
                <w:sz w:val="24"/>
                <w:szCs w:val="24"/>
              </w:rPr>
              <w:t xml:space="preserve">Повышение эффективности внутреннего контроля, предусмотренного Федеральным законом от 6 декабря 2011 года № 402-ФЗ </w:t>
            </w:r>
            <w:r w:rsidRPr="006C53DA">
              <w:rPr>
                <w:rFonts w:ascii="Times New Roman" w:hAnsi="Times New Roman"/>
                <w:sz w:val="24"/>
                <w:szCs w:val="24"/>
              </w:rPr>
              <w:br/>
              <w:t>«О бухгалтерском учете», в контексте предупреждения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2021-2023 годов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Default="00210C34">
            <w:r w:rsidRPr="006D4B9D">
              <w:rPr>
                <w:rFonts w:ascii="Times New Roman" w:hAnsi="Times New Roman"/>
                <w:sz w:val="24"/>
                <w:szCs w:val="24"/>
              </w:rPr>
              <w:t>директор МБУК «Мальтинский ЦКиКД и СД»</w:t>
            </w:r>
          </w:p>
        </w:tc>
      </w:tr>
      <w:tr w:rsidR="00210C34" w:rsidRPr="006C53DA" w:rsidTr="00823F62">
        <w:trPr>
          <w:trHeight w:val="1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53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Мониторинг эффективности реализации мер по предупреждению коррупции в </w:t>
            </w: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учреждении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3DA">
              <w:rPr>
                <w:rFonts w:ascii="Times New Roman" w:hAnsi="Times New Roman"/>
                <w:sz w:val="24"/>
                <w:szCs w:val="24"/>
              </w:rPr>
              <w:t xml:space="preserve">Ежегодно, </w:t>
            </w:r>
            <w:r w:rsidRPr="006C53DA">
              <w:rPr>
                <w:rFonts w:ascii="Times New Roman" w:hAnsi="Times New Roman"/>
                <w:sz w:val="24"/>
                <w:szCs w:val="24"/>
              </w:rPr>
              <w:br/>
              <w:t>до 1 ноября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5166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МБУК «Мальтинский ЦКиКД и СД»</w:t>
            </w:r>
          </w:p>
        </w:tc>
      </w:tr>
      <w:tr w:rsidR="00210C34" w:rsidRPr="006C53DA" w:rsidTr="00823F62">
        <w:trPr>
          <w:trHeight w:val="1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51663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53DA">
              <w:rPr>
                <w:rFonts w:ascii="Times New Roman" w:hAnsi="Times New Roman"/>
                <w:sz w:val="24"/>
                <w:szCs w:val="24"/>
              </w:rPr>
              <w:t xml:space="preserve">Представление в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администрацию городского поселения Белореченского МО</w:t>
            </w:r>
            <w:r w:rsidRPr="006C53D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10C34" w:rsidRPr="006C53DA" w:rsidRDefault="00210C34" w:rsidP="0051663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53DA">
              <w:rPr>
                <w:rFonts w:ascii="Times New Roman" w:hAnsi="Times New Roman"/>
                <w:sz w:val="24"/>
                <w:szCs w:val="24"/>
              </w:rPr>
              <w:t>доклада о выполнении мероприятий настоящего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9D61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0C34" w:rsidRPr="006C53DA" w:rsidRDefault="00210C34" w:rsidP="009D61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3DA">
              <w:rPr>
                <w:rFonts w:ascii="Times New Roman" w:hAnsi="Times New Roman"/>
                <w:sz w:val="24"/>
                <w:szCs w:val="24"/>
              </w:rPr>
              <w:t xml:space="preserve">Ежегодно, </w:t>
            </w:r>
          </w:p>
          <w:p w:rsidR="00210C34" w:rsidRPr="006C53DA" w:rsidRDefault="00210C34" w:rsidP="009D61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53DA">
              <w:rPr>
                <w:rFonts w:ascii="Times New Roman" w:hAnsi="Times New Roman"/>
                <w:sz w:val="24"/>
                <w:szCs w:val="24"/>
              </w:rPr>
              <w:t>до 1 декабря</w:t>
            </w:r>
          </w:p>
          <w:p w:rsidR="00210C34" w:rsidRPr="006C53DA" w:rsidRDefault="00210C34" w:rsidP="009D61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34" w:rsidRPr="006C53DA" w:rsidRDefault="00210C34" w:rsidP="005166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Pr="006C53DA">
              <w:rPr>
                <w:rFonts w:ascii="Times New Roman" w:hAnsi="Times New Roman" w:cs="Times New Roman"/>
                <w:sz w:val="24"/>
                <w:szCs w:val="24"/>
              </w:rPr>
              <w:t>МБУК «Мальтинский ЦКиКД и СД»</w:t>
            </w:r>
          </w:p>
        </w:tc>
      </w:tr>
    </w:tbl>
    <w:p w:rsidR="00210C34" w:rsidRDefault="00210C34" w:rsidP="006C53DA">
      <w:pPr>
        <w:pStyle w:val="ConsPlusNormal"/>
        <w:spacing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CC64CA" w:rsidRDefault="00CC64CA" w:rsidP="006C53DA">
      <w:pPr>
        <w:pStyle w:val="ConsPlusNormal"/>
        <w:spacing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CC64CA" w:rsidRPr="006C53DA" w:rsidRDefault="00CC64CA" w:rsidP="006C53DA">
      <w:pPr>
        <w:pStyle w:val="ConsPlusNormal"/>
        <w:spacing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210C34" w:rsidRDefault="00210C34" w:rsidP="00516630">
      <w:r>
        <w:rPr>
          <w:rFonts w:ascii="Times New Roman" w:hAnsi="Times New Roman"/>
          <w:sz w:val="24"/>
          <w:szCs w:val="24"/>
        </w:rPr>
        <w:t>Д</w:t>
      </w:r>
      <w:r w:rsidRPr="006D4B9D">
        <w:rPr>
          <w:rFonts w:ascii="Times New Roman" w:hAnsi="Times New Roman"/>
          <w:sz w:val="24"/>
          <w:szCs w:val="24"/>
        </w:rPr>
        <w:t>иректор МБУК «Мальтинский ЦКиКД и СД»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CC64CA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   Ю.А. Вологжин</w:t>
      </w:r>
    </w:p>
    <w:p w:rsidR="00210C34" w:rsidRPr="009149F1" w:rsidRDefault="00210C34" w:rsidP="00516630">
      <w:pPr>
        <w:ind w:left="5670"/>
        <w:jc w:val="both"/>
        <w:rPr>
          <w:rFonts w:ascii="Times New Roman" w:hAnsi="Times New Roman"/>
          <w:sz w:val="28"/>
          <w:szCs w:val="28"/>
        </w:rPr>
      </w:pPr>
    </w:p>
    <w:sectPr w:rsidR="00210C34" w:rsidRPr="009149F1" w:rsidSect="000451FF">
      <w:footerReference w:type="even" r:id="rId8"/>
      <w:footerReference w:type="default" r:id="rId9"/>
      <w:headerReference w:type="firs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0C34" w:rsidRDefault="00210C34">
      <w:r>
        <w:separator/>
      </w:r>
    </w:p>
  </w:endnote>
  <w:endnote w:type="continuationSeparator" w:id="0">
    <w:p w:rsidR="00210C34" w:rsidRDefault="00210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0C34" w:rsidRDefault="00210C34" w:rsidP="00E8193A">
    <w:pPr>
      <w:pStyle w:val="a3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210C34" w:rsidRDefault="00210C34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0C34" w:rsidRPr="005F3EF5" w:rsidRDefault="00210C34">
    <w:pPr>
      <w:pStyle w:val="a3"/>
      <w:jc w:val="right"/>
      <w:rPr>
        <w:rFonts w:ascii="Times New Roman" w:hAnsi="Times New Roman"/>
        <w:sz w:val="20"/>
        <w:szCs w:val="20"/>
      </w:rPr>
    </w:pPr>
  </w:p>
  <w:p w:rsidR="00210C34" w:rsidRDefault="00210C3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0C34" w:rsidRDefault="00210C34">
      <w:r>
        <w:separator/>
      </w:r>
    </w:p>
  </w:footnote>
  <w:footnote w:type="continuationSeparator" w:id="0">
    <w:p w:rsidR="00210C34" w:rsidRDefault="00210C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0C34" w:rsidRDefault="00210C34">
    <w:pPr>
      <w:pStyle w:val="a6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586D60"/>
    <w:multiLevelType w:val="multilevel"/>
    <w:tmpl w:val="7E9E0A7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">
    <w:nsid w:val="2F2B32BD"/>
    <w:multiLevelType w:val="hybridMultilevel"/>
    <w:tmpl w:val="42EE2048"/>
    <w:lvl w:ilvl="0" w:tplc="818A2A2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BAE"/>
    <w:rsid w:val="00002292"/>
    <w:rsid w:val="0001164F"/>
    <w:rsid w:val="00013B45"/>
    <w:rsid w:val="00017D42"/>
    <w:rsid w:val="00020A35"/>
    <w:rsid w:val="00024616"/>
    <w:rsid w:val="0002491E"/>
    <w:rsid w:val="00025157"/>
    <w:rsid w:val="000325C6"/>
    <w:rsid w:val="00042C60"/>
    <w:rsid w:val="000451FF"/>
    <w:rsid w:val="000452C7"/>
    <w:rsid w:val="00047875"/>
    <w:rsid w:val="000564C0"/>
    <w:rsid w:val="000608D6"/>
    <w:rsid w:val="00064A74"/>
    <w:rsid w:val="000768F3"/>
    <w:rsid w:val="00086232"/>
    <w:rsid w:val="000A18BA"/>
    <w:rsid w:val="000B38B0"/>
    <w:rsid w:val="000B5EFA"/>
    <w:rsid w:val="000B7D8F"/>
    <w:rsid w:val="000C1F46"/>
    <w:rsid w:val="000C23FB"/>
    <w:rsid w:val="000C464D"/>
    <w:rsid w:val="000C6FA1"/>
    <w:rsid w:val="000D148D"/>
    <w:rsid w:val="000D163D"/>
    <w:rsid w:val="000D61C0"/>
    <w:rsid w:val="000E10E8"/>
    <w:rsid w:val="000F1AE7"/>
    <w:rsid w:val="000F287A"/>
    <w:rsid w:val="000F500B"/>
    <w:rsid w:val="00100A80"/>
    <w:rsid w:val="00103818"/>
    <w:rsid w:val="001055A8"/>
    <w:rsid w:val="001152A6"/>
    <w:rsid w:val="0011540F"/>
    <w:rsid w:val="0012057A"/>
    <w:rsid w:val="00122195"/>
    <w:rsid w:val="00123CC5"/>
    <w:rsid w:val="001261B3"/>
    <w:rsid w:val="00137D8C"/>
    <w:rsid w:val="00152C87"/>
    <w:rsid w:val="001561EC"/>
    <w:rsid w:val="001567E7"/>
    <w:rsid w:val="0016028D"/>
    <w:rsid w:val="001619D3"/>
    <w:rsid w:val="00162925"/>
    <w:rsid w:val="0016640C"/>
    <w:rsid w:val="001673BD"/>
    <w:rsid w:val="001712D3"/>
    <w:rsid w:val="001757BE"/>
    <w:rsid w:val="001764F1"/>
    <w:rsid w:val="00177570"/>
    <w:rsid w:val="00177ACA"/>
    <w:rsid w:val="00181F42"/>
    <w:rsid w:val="00193601"/>
    <w:rsid w:val="001964BA"/>
    <w:rsid w:val="001A492B"/>
    <w:rsid w:val="001B15B5"/>
    <w:rsid w:val="001B4F15"/>
    <w:rsid w:val="001B6298"/>
    <w:rsid w:val="001B691B"/>
    <w:rsid w:val="001C747B"/>
    <w:rsid w:val="001C754A"/>
    <w:rsid w:val="001E1D5F"/>
    <w:rsid w:val="001E5BFA"/>
    <w:rsid w:val="001E685F"/>
    <w:rsid w:val="001F5602"/>
    <w:rsid w:val="001F564D"/>
    <w:rsid w:val="00202527"/>
    <w:rsid w:val="00202E8A"/>
    <w:rsid w:val="002079C7"/>
    <w:rsid w:val="00210C34"/>
    <w:rsid w:val="00217F86"/>
    <w:rsid w:val="00222E6A"/>
    <w:rsid w:val="00232FB5"/>
    <w:rsid w:val="0023673C"/>
    <w:rsid w:val="00236E37"/>
    <w:rsid w:val="002458F7"/>
    <w:rsid w:val="00253487"/>
    <w:rsid w:val="002538CD"/>
    <w:rsid w:val="00255770"/>
    <w:rsid w:val="00255A67"/>
    <w:rsid w:val="0025603E"/>
    <w:rsid w:val="002625DF"/>
    <w:rsid w:val="002658FF"/>
    <w:rsid w:val="00266365"/>
    <w:rsid w:val="00267AAB"/>
    <w:rsid w:val="0027055F"/>
    <w:rsid w:val="00272BEB"/>
    <w:rsid w:val="00283B71"/>
    <w:rsid w:val="002866FC"/>
    <w:rsid w:val="00290B28"/>
    <w:rsid w:val="00292356"/>
    <w:rsid w:val="00297FF5"/>
    <w:rsid w:val="002A29E3"/>
    <w:rsid w:val="002A3E70"/>
    <w:rsid w:val="002A4458"/>
    <w:rsid w:val="002B0584"/>
    <w:rsid w:val="002B1E61"/>
    <w:rsid w:val="002B538D"/>
    <w:rsid w:val="002D6AB7"/>
    <w:rsid w:val="002D6CB1"/>
    <w:rsid w:val="002E4C5E"/>
    <w:rsid w:val="002E7A78"/>
    <w:rsid w:val="002F2977"/>
    <w:rsid w:val="002F4B76"/>
    <w:rsid w:val="002F4BB7"/>
    <w:rsid w:val="002F5782"/>
    <w:rsid w:val="00300EEE"/>
    <w:rsid w:val="003056B9"/>
    <w:rsid w:val="00306080"/>
    <w:rsid w:val="00312AA5"/>
    <w:rsid w:val="00315C1E"/>
    <w:rsid w:val="00323A97"/>
    <w:rsid w:val="003267A2"/>
    <w:rsid w:val="00332D76"/>
    <w:rsid w:val="00333660"/>
    <w:rsid w:val="00341E31"/>
    <w:rsid w:val="00343CDD"/>
    <w:rsid w:val="00354F62"/>
    <w:rsid w:val="003553B5"/>
    <w:rsid w:val="00361410"/>
    <w:rsid w:val="00361A51"/>
    <w:rsid w:val="00364554"/>
    <w:rsid w:val="0037041E"/>
    <w:rsid w:val="00375965"/>
    <w:rsid w:val="00381442"/>
    <w:rsid w:val="0039224D"/>
    <w:rsid w:val="003A297B"/>
    <w:rsid w:val="003B683D"/>
    <w:rsid w:val="003C1853"/>
    <w:rsid w:val="003C3158"/>
    <w:rsid w:val="003C5995"/>
    <w:rsid w:val="003D77F5"/>
    <w:rsid w:val="003E7214"/>
    <w:rsid w:val="003F70EC"/>
    <w:rsid w:val="0040069D"/>
    <w:rsid w:val="00402E62"/>
    <w:rsid w:val="00403FE5"/>
    <w:rsid w:val="00417555"/>
    <w:rsid w:val="00420EC4"/>
    <w:rsid w:val="00423BB4"/>
    <w:rsid w:val="00424CD1"/>
    <w:rsid w:val="0043155C"/>
    <w:rsid w:val="0043787E"/>
    <w:rsid w:val="00446193"/>
    <w:rsid w:val="00450039"/>
    <w:rsid w:val="00461900"/>
    <w:rsid w:val="00463FFA"/>
    <w:rsid w:val="0047132A"/>
    <w:rsid w:val="00476CCD"/>
    <w:rsid w:val="00480F81"/>
    <w:rsid w:val="00483F63"/>
    <w:rsid w:val="00485F76"/>
    <w:rsid w:val="00486592"/>
    <w:rsid w:val="00496CBC"/>
    <w:rsid w:val="004A0AF1"/>
    <w:rsid w:val="004A4101"/>
    <w:rsid w:val="004B130C"/>
    <w:rsid w:val="004B54EB"/>
    <w:rsid w:val="004B6A1E"/>
    <w:rsid w:val="004C7698"/>
    <w:rsid w:val="004D0F33"/>
    <w:rsid w:val="004D134E"/>
    <w:rsid w:val="004D2254"/>
    <w:rsid w:val="004D6F5B"/>
    <w:rsid w:val="004E0D7C"/>
    <w:rsid w:val="004F4D10"/>
    <w:rsid w:val="00500436"/>
    <w:rsid w:val="00501538"/>
    <w:rsid w:val="005039A3"/>
    <w:rsid w:val="0050568E"/>
    <w:rsid w:val="00507CCC"/>
    <w:rsid w:val="00516630"/>
    <w:rsid w:val="00527067"/>
    <w:rsid w:val="0053183D"/>
    <w:rsid w:val="00531B80"/>
    <w:rsid w:val="0053443C"/>
    <w:rsid w:val="00535881"/>
    <w:rsid w:val="00535CD9"/>
    <w:rsid w:val="005407AB"/>
    <w:rsid w:val="00544753"/>
    <w:rsid w:val="00545BFD"/>
    <w:rsid w:val="0054622E"/>
    <w:rsid w:val="0055048A"/>
    <w:rsid w:val="0055063F"/>
    <w:rsid w:val="00564828"/>
    <w:rsid w:val="00571875"/>
    <w:rsid w:val="0057712C"/>
    <w:rsid w:val="0059210C"/>
    <w:rsid w:val="005A30D5"/>
    <w:rsid w:val="005A3756"/>
    <w:rsid w:val="005A527F"/>
    <w:rsid w:val="005A5900"/>
    <w:rsid w:val="005B5EAF"/>
    <w:rsid w:val="005C21B6"/>
    <w:rsid w:val="005D046E"/>
    <w:rsid w:val="005D3374"/>
    <w:rsid w:val="005D40C9"/>
    <w:rsid w:val="005E17F8"/>
    <w:rsid w:val="005E50EE"/>
    <w:rsid w:val="005E50F5"/>
    <w:rsid w:val="005E575F"/>
    <w:rsid w:val="005F3899"/>
    <w:rsid w:val="005F3EF5"/>
    <w:rsid w:val="005F4A5A"/>
    <w:rsid w:val="005F56AD"/>
    <w:rsid w:val="005F5777"/>
    <w:rsid w:val="00601AEA"/>
    <w:rsid w:val="00605D2D"/>
    <w:rsid w:val="00606ACC"/>
    <w:rsid w:val="00611F74"/>
    <w:rsid w:val="00612CBF"/>
    <w:rsid w:val="00613A37"/>
    <w:rsid w:val="00623C21"/>
    <w:rsid w:val="00627DE1"/>
    <w:rsid w:val="00630F9C"/>
    <w:rsid w:val="00631535"/>
    <w:rsid w:val="00633152"/>
    <w:rsid w:val="0063420F"/>
    <w:rsid w:val="006369BA"/>
    <w:rsid w:val="00644646"/>
    <w:rsid w:val="00646BC8"/>
    <w:rsid w:val="00646C5D"/>
    <w:rsid w:val="00650B5C"/>
    <w:rsid w:val="00650D12"/>
    <w:rsid w:val="00657EC7"/>
    <w:rsid w:val="006616A3"/>
    <w:rsid w:val="00663025"/>
    <w:rsid w:val="006677C3"/>
    <w:rsid w:val="00682494"/>
    <w:rsid w:val="00682FA3"/>
    <w:rsid w:val="006935E2"/>
    <w:rsid w:val="00693740"/>
    <w:rsid w:val="006A4C63"/>
    <w:rsid w:val="006A62F4"/>
    <w:rsid w:val="006B051E"/>
    <w:rsid w:val="006B2B99"/>
    <w:rsid w:val="006B6777"/>
    <w:rsid w:val="006B6BAE"/>
    <w:rsid w:val="006C53D4"/>
    <w:rsid w:val="006C53DA"/>
    <w:rsid w:val="006C7D91"/>
    <w:rsid w:val="006D4B9D"/>
    <w:rsid w:val="006E3952"/>
    <w:rsid w:val="006E431D"/>
    <w:rsid w:val="006E6D0F"/>
    <w:rsid w:val="00701EB7"/>
    <w:rsid w:val="00710ED2"/>
    <w:rsid w:val="00711636"/>
    <w:rsid w:val="00723B49"/>
    <w:rsid w:val="00724DC2"/>
    <w:rsid w:val="007273A9"/>
    <w:rsid w:val="00727764"/>
    <w:rsid w:val="00730D52"/>
    <w:rsid w:val="00736062"/>
    <w:rsid w:val="00742093"/>
    <w:rsid w:val="0074230E"/>
    <w:rsid w:val="00744BC7"/>
    <w:rsid w:val="0075127A"/>
    <w:rsid w:val="00753C8A"/>
    <w:rsid w:val="007607A6"/>
    <w:rsid w:val="00760D6C"/>
    <w:rsid w:val="00771C72"/>
    <w:rsid w:val="00774C9C"/>
    <w:rsid w:val="00777792"/>
    <w:rsid w:val="007800FA"/>
    <w:rsid w:val="007818D6"/>
    <w:rsid w:val="00785B6A"/>
    <w:rsid w:val="00786E87"/>
    <w:rsid w:val="0079195D"/>
    <w:rsid w:val="0079535D"/>
    <w:rsid w:val="00795747"/>
    <w:rsid w:val="007A32F6"/>
    <w:rsid w:val="007A4CDA"/>
    <w:rsid w:val="007B08A5"/>
    <w:rsid w:val="007B6483"/>
    <w:rsid w:val="007C2851"/>
    <w:rsid w:val="007C709E"/>
    <w:rsid w:val="007D1AB4"/>
    <w:rsid w:val="007D25D6"/>
    <w:rsid w:val="007D4CAB"/>
    <w:rsid w:val="007D6F5F"/>
    <w:rsid w:val="007E1E2E"/>
    <w:rsid w:val="007E736F"/>
    <w:rsid w:val="007F2A6D"/>
    <w:rsid w:val="007F319E"/>
    <w:rsid w:val="007F431A"/>
    <w:rsid w:val="007F5578"/>
    <w:rsid w:val="00806A7A"/>
    <w:rsid w:val="00807CDC"/>
    <w:rsid w:val="008169D2"/>
    <w:rsid w:val="00817A42"/>
    <w:rsid w:val="00823F62"/>
    <w:rsid w:val="00825A03"/>
    <w:rsid w:val="0082652F"/>
    <w:rsid w:val="008272FB"/>
    <w:rsid w:val="0085606D"/>
    <w:rsid w:val="008646F2"/>
    <w:rsid w:val="00864F47"/>
    <w:rsid w:val="00872394"/>
    <w:rsid w:val="00875C63"/>
    <w:rsid w:val="008840BC"/>
    <w:rsid w:val="00886B71"/>
    <w:rsid w:val="008911F9"/>
    <w:rsid w:val="00891EB4"/>
    <w:rsid w:val="008927AB"/>
    <w:rsid w:val="008A4653"/>
    <w:rsid w:val="008A4CB2"/>
    <w:rsid w:val="008B2351"/>
    <w:rsid w:val="008B3145"/>
    <w:rsid w:val="008B33A0"/>
    <w:rsid w:val="008B4BB6"/>
    <w:rsid w:val="008B590D"/>
    <w:rsid w:val="008C3507"/>
    <w:rsid w:val="008C46FA"/>
    <w:rsid w:val="008C4D97"/>
    <w:rsid w:val="008C5BFC"/>
    <w:rsid w:val="008C67F7"/>
    <w:rsid w:val="008D2B89"/>
    <w:rsid w:val="008D6557"/>
    <w:rsid w:val="008E1491"/>
    <w:rsid w:val="008E38C3"/>
    <w:rsid w:val="008E3DEC"/>
    <w:rsid w:val="008E621D"/>
    <w:rsid w:val="008F49C2"/>
    <w:rsid w:val="008F7BEB"/>
    <w:rsid w:val="00905828"/>
    <w:rsid w:val="0090603E"/>
    <w:rsid w:val="00911E56"/>
    <w:rsid w:val="00913162"/>
    <w:rsid w:val="009136B9"/>
    <w:rsid w:val="009149F1"/>
    <w:rsid w:val="00917474"/>
    <w:rsid w:val="009211FE"/>
    <w:rsid w:val="0092339C"/>
    <w:rsid w:val="0093255A"/>
    <w:rsid w:val="00955521"/>
    <w:rsid w:val="00972CBC"/>
    <w:rsid w:val="00973A0D"/>
    <w:rsid w:val="00976335"/>
    <w:rsid w:val="009778FC"/>
    <w:rsid w:val="00977E02"/>
    <w:rsid w:val="00983306"/>
    <w:rsid w:val="00987EF1"/>
    <w:rsid w:val="00995416"/>
    <w:rsid w:val="0099686A"/>
    <w:rsid w:val="009A052E"/>
    <w:rsid w:val="009B0F3A"/>
    <w:rsid w:val="009B585F"/>
    <w:rsid w:val="009C2E7F"/>
    <w:rsid w:val="009C55A0"/>
    <w:rsid w:val="009C60BE"/>
    <w:rsid w:val="009C659C"/>
    <w:rsid w:val="009C68DB"/>
    <w:rsid w:val="009C74CB"/>
    <w:rsid w:val="009C7A39"/>
    <w:rsid w:val="009D1BCF"/>
    <w:rsid w:val="009D613B"/>
    <w:rsid w:val="009E27F1"/>
    <w:rsid w:val="009E4441"/>
    <w:rsid w:val="009F3951"/>
    <w:rsid w:val="00A02836"/>
    <w:rsid w:val="00A066D1"/>
    <w:rsid w:val="00A06DF3"/>
    <w:rsid w:val="00A07DB5"/>
    <w:rsid w:val="00A10305"/>
    <w:rsid w:val="00A1038C"/>
    <w:rsid w:val="00A16E84"/>
    <w:rsid w:val="00A20597"/>
    <w:rsid w:val="00A21F03"/>
    <w:rsid w:val="00A222B3"/>
    <w:rsid w:val="00A26155"/>
    <w:rsid w:val="00A31D12"/>
    <w:rsid w:val="00A36686"/>
    <w:rsid w:val="00A44DA6"/>
    <w:rsid w:val="00A463A9"/>
    <w:rsid w:val="00A465D2"/>
    <w:rsid w:val="00A4698A"/>
    <w:rsid w:val="00A51100"/>
    <w:rsid w:val="00A51B31"/>
    <w:rsid w:val="00A529D8"/>
    <w:rsid w:val="00A53C69"/>
    <w:rsid w:val="00A53E5D"/>
    <w:rsid w:val="00A56F6B"/>
    <w:rsid w:val="00A63F08"/>
    <w:rsid w:val="00A6447F"/>
    <w:rsid w:val="00A748BC"/>
    <w:rsid w:val="00A76B74"/>
    <w:rsid w:val="00A81BD8"/>
    <w:rsid w:val="00A95128"/>
    <w:rsid w:val="00A96657"/>
    <w:rsid w:val="00AC61A3"/>
    <w:rsid w:val="00AC6F44"/>
    <w:rsid w:val="00AD371B"/>
    <w:rsid w:val="00AD3F2C"/>
    <w:rsid w:val="00AD4AC1"/>
    <w:rsid w:val="00AD75DA"/>
    <w:rsid w:val="00AE41F8"/>
    <w:rsid w:val="00AE7AC3"/>
    <w:rsid w:val="00AF1A18"/>
    <w:rsid w:val="00AF358F"/>
    <w:rsid w:val="00AF35E7"/>
    <w:rsid w:val="00AF4FB0"/>
    <w:rsid w:val="00AF59D5"/>
    <w:rsid w:val="00B14FB7"/>
    <w:rsid w:val="00B16DAA"/>
    <w:rsid w:val="00B17AF4"/>
    <w:rsid w:val="00B20921"/>
    <w:rsid w:val="00B20C5C"/>
    <w:rsid w:val="00B22324"/>
    <w:rsid w:val="00B42337"/>
    <w:rsid w:val="00B4571B"/>
    <w:rsid w:val="00B471E0"/>
    <w:rsid w:val="00B55630"/>
    <w:rsid w:val="00B55677"/>
    <w:rsid w:val="00B57C46"/>
    <w:rsid w:val="00B6143A"/>
    <w:rsid w:val="00B63001"/>
    <w:rsid w:val="00B67098"/>
    <w:rsid w:val="00B67F7C"/>
    <w:rsid w:val="00B710E2"/>
    <w:rsid w:val="00B713E6"/>
    <w:rsid w:val="00B7649D"/>
    <w:rsid w:val="00B76729"/>
    <w:rsid w:val="00B7731F"/>
    <w:rsid w:val="00B81FEA"/>
    <w:rsid w:val="00B83A4F"/>
    <w:rsid w:val="00B85AAF"/>
    <w:rsid w:val="00B90210"/>
    <w:rsid w:val="00B93E08"/>
    <w:rsid w:val="00BA48FC"/>
    <w:rsid w:val="00BA58A4"/>
    <w:rsid w:val="00BC1058"/>
    <w:rsid w:val="00BC6AF1"/>
    <w:rsid w:val="00BD0B38"/>
    <w:rsid w:val="00BD13BF"/>
    <w:rsid w:val="00BD1AD3"/>
    <w:rsid w:val="00BD77B1"/>
    <w:rsid w:val="00BD798E"/>
    <w:rsid w:val="00BE09F5"/>
    <w:rsid w:val="00BE2ABC"/>
    <w:rsid w:val="00BF24A3"/>
    <w:rsid w:val="00BF25DE"/>
    <w:rsid w:val="00BF2BEF"/>
    <w:rsid w:val="00BF2DF2"/>
    <w:rsid w:val="00C025D3"/>
    <w:rsid w:val="00C05ED3"/>
    <w:rsid w:val="00C15B3D"/>
    <w:rsid w:val="00C15E7F"/>
    <w:rsid w:val="00C172CB"/>
    <w:rsid w:val="00C2033B"/>
    <w:rsid w:val="00C23301"/>
    <w:rsid w:val="00C312C1"/>
    <w:rsid w:val="00C333DF"/>
    <w:rsid w:val="00C37344"/>
    <w:rsid w:val="00C377D5"/>
    <w:rsid w:val="00C41632"/>
    <w:rsid w:val="00C4275F"/>
    <w:rsid w:val="00C45DB2"/>
    <w:rsid w:val="00C51E4D"/>
    <w:rsid w:val="00C5386D"/>
    <w:rsid w:val="00C57AA1"/>
    <w:rsid w:val="00C66D63"/>
    <w:rsid w:val="00C71688"/>
    <w:rsid w:val="00C81145"/>
    <w:rsid w:val="00C81A3F"/>
    <w:rsid w:val="00C820F4"/>
    <w:rsid w:val="00C83888"/>
    <w:rsid w:val="00C8446F"/>
    <w:rsid w:val="00C85014"/>
    <w:rsid w:val="00C85A84"/>
    <w:rsid w:val="00C85C1A"/>
    <w:rsid w:val="00C95654"/>
    <w:rsid w:val="00C96F5E"/>
    <w:rsid w:val="00CA355A"/>
    <w:rsid w:val="00CB004F"/>
    <w:rsid w:val="00CB1B40"/>
    <w:rsid w:val="00CB4282"/>
    <w:rsid w:val="00CB4598"/>
    <w:rsid w:val="00CB4674"/>
    <w:rsid w:val="00CB673C"/>
    <w:rsid w:val="00CC6445"/>
    <w:rsid w:val="00CC64CA"/>
    <w:rsid w:val="00CD0DF5"/>
    <w:rsid w:val="00CD40C0"/>
    <w:rsid w:val="00CD4891"/>
    <w:rsid w:val="00CD4895"/>
    <w:rsid w:val="00CD595F"/>
    <w:rsid w:val="00CE4E0E"/>
    <w:rsid w:val="00CF1DC8"/>
    <w:rsid w:val="00D00C56"/>
    <w:rsid w:val="00D07B11"/>
    <w:rsid w:val="00D17390"/>
    <w:rsid w:val="00D20489"/>
    <w:rsid w:val="00D22060"/>
    <w:rsid w:val="00D23BCF"/>
    <w:rsid w:val="00D31E00"/>
    <w:rsid w:val="00D32D55"/>
    <w:rsid w:val="00D33A8B"/>
    <w:rsid w:val="00D350BD"/>
    <w:rsid w:val="00D60625"/>
    <w:rsid w:val="00D60AA4"/>
    <w:rsid w:val="00D62645"/>
    <w:rsid w:val="00D70609"/>
    <w:rsid w:val="00D70FF5"/>
    <w:rsid w:val="00D75849"/>
    <w:rsid w:val="00D82AE8"/>
    <w:rsid w:val="00D85772"/>
    <w:rsid w:val="00D86E1F"/>
    <w:rsid w:val="00D9087A"/>
    <w:rsid w:val="00D92819"/>
    <w:rsid w:val="00D92A11"/>
    <w:rsid w:val="00D96BC5"/>
    <w:rsid w:val="00DA0930"/>
    <w:rsid w:val="00DA1909"/>
    <w:rsid w:val="00DA618D"/>
    <w:rsid w:val="00DC01F8"/>
    <w:rsid w:val="00DC0AB8"/>
    <w:rsid w:val="00DC2E72"/>
    <w:rsid w:val="00DC534C"/>
    <w:rsid w:val="00DC5B66"/>
    <w:rsid w:val="00DD7BA4"/>
    <w:rsid w:val="00DE49C7"/>
    <w:rsid w:val="00DE7961"/>
    <w:rsid w:val="00DF0187"/>
    <w:rsid w:val="00DF0664"/>
    <w:rsid w:val="00DF0EA3"/>
    <w:rsid w:val="00DF5A31"/>
    <w:rsid w:val="00DF652A"/>
    <w:rsid w:val="00E01B21"/>
    <w:rsid w:val="00E02C40"/>
    <w:rsid w:val="00E15C5D"/>
    <w:rsid w:val="00E24CC1"/>
    <w:rsid w:val="00E24DA1"/>
    <w:rsid w:val="00E328A8"/>
    <w:rsid w:val="00E422AB"/>
    <w:rsid w:val="00E42822"/>
    <w:rsid w:val="00E44442"/>
    <w:rsid w:val="00E45563"/>
    <w:rsid w:val="00E4577A"/>
    <w:rsid w:val="00E45DA6"/>
    <w:rsid w:val="00E51C0A"/>
    <w:rsid w:val="00E52096"/>
    <w:rsid w:val="00E55DEC"/>
    <w:rsid w:val="00E56F33"/>
    <w:rsid w:val="00E6312F"/>
    <w:rsid w:val="00E63E2B"/>
    <w:rsid w:val="00E654BA"/>
    <w:rsid w:val="00E70560"/>
    <w:rsid w:val="00E736B3"/>
    <w:rsid w:val="00E77D0B"/>
    <w:rsid w:val="00E8193A"/>
    <w:rsid w:val="00E8536D"/>
    <w:rsid w:val="00E93106"/>
    <w:rsid w:val="00E975BB"/>
    <w:rsid w:val="00EA0376"/>
    <w:rsid w:val="00EB1206"/>
    <w:rsid w:val="00EC1501"/>
    <w:rsid w:val="00EC375A"/>
    <w:rsid w:val="00EC3C65"/>
    <w:rsid w:val="00EC7DF0"/>
    <w:rsid w:val="00ED12F1"/>
    <w:rsid w:val="00EE3569"/>
    <w:rsid w:val="00EE4B92"/>
    <w:rsid w:val="00EF0AC1"/>
    <w:rsid w:val="00EF1D6D"/>
    <w:rsid w:val="00F015CE"/>
    <w:rsid w:val="00F07FC4"/>
    <w:rsid w:val="00F11BC4"/>
    <w:rsid w:val="00F14AEF"/>
    <w:rsid w:val="00F234CC"/>
    <w:rsid w:val="00F25809"/>
    <w:rsid w:val="00F26893"/>
    <w:rsid w:val="00F31059"/>
    <w:rsid w:val="00F335B9"/>
    <w:rsid w:val="00F41F8B"/>
    <w:rsid w:val="00F43D3C"/>
    <w:rsid w:val="00F45F69"/>
    <w:rsid w:val="00F45F89"/>
    <w:rsid w:val="00F51AAF"/>
    <w:rsid w:val="00F55164"/>
    <w:rsid w:val="00F57B6A"/>
    <w:rsid w:val="00F65813"/>
    <w:rsid w:val="00F67180"/>
    <w:rsid w:val="00F7197A"/>
    <w:rsid w:val="00F72707"/>
    <w:rsid w:val="00F83830"/>
    <w:rsid w:val="00F9049C"/>
    <w:rsid w:val="00FA0051"/>
    <w:rsid w:val="00FA6B84"/>
    <w:rsid w:val="00FB4DEA"/>
    <w:rsid w:val="00FB5CFC"/>
    <w:rsid w:val="00FC3028"/>
    <w:rsid w:val="00FC78C2"/>
    <w:rsid w:val="00FD354D"/>
    <w:rsid w:val="00FD6DCC"/>
    <w:rsid w:val="00FF5A24"/>
    <w:rsid w:val="00FF7A98"/>
    <w:rsid w:val="00FF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C3F530C-1257-4631-8C39-BE18D5CAA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04F"/>
    <w:rPr>
      <w:rFonts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72CB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972CBC"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rsid w:val="00795747"/>
    <w:pPr>
      <w:ind w:left="720"/>
      <w:contextualSpacing/>
    </w:pPr>
  </w:style>
  <w:style w:type="paragraph" w:styleId="a6">
    <w:name w:val="header"/>
    <w:basedOn w:val="a"/>
    <w:link w:val="a7"/>
    <w:uiPriority w:val="99"/>
    <w:rsid w:val="001F56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1F564D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2534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CB4282"/>
    <w:rPr>
      <w:rFonts w:ascii="Times New Roman" w:hAnsi="Times New Roman" w:cs="Times New Roman"/>
      <w:sz w:val="2"/>
      <w:lang w:eastAsia="en-US"/>
    </w:rPr>
  </w:style>
  <w:style w:type="paragraph" w:customStyle="1" w:styleId="ConsPlusTitle">
    <w:name w:val="ConsPlusTitle"/>
    <w:uiPriority w:val="99"/>
    <w:rsid w:val="005A375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table" w:styleId="aa">
    <w:name w:val="Table Grid"/>
    <w:basedOn w:val="a1"/>
    <w:uiPriority w:val="99"/>
    <w:locked/>
    <w:rsid w:val="005A3756"/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rsid w:val="005A3756"/>
    <w:pPr>
      <w:overflowPunct w:val="0"/>
      <w:autoSpaceDE w:val="0"/>
      <w:autoSpaceDN w:val="0"/>
      <w:adjustRightInd w:val="0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16640C"/>
    <w:rPr>
      <w:rFonts w:cs="Times New Roman"/>
      <w:lang w:eastAsia="en-US"/>
    </w:rPr>
  </w:style>
  <w:style w:type="paragraph" w:styleId="ab">
    <w:name w:val="Body Text Indent"/>
    <w:basedOn w:val="a"/>
    <w:link w:val="ac"/>
    <w:uiPriority w:val="99"/>
    <w:rsid w:val="005A3756"/>
    <w:pPr>
      <w:spacing w:after="120"/>
      <w:ind w:left="283"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16640C"/>
    <w:rPr>
      <w:rFonts w:cs="Times New Roman"/>
      <w:lang w:eastAsia="en-US"/>
    </w:rPr>
  </w:style>
  <w:style w:type="paragraph" w:customStyle="1" w:styleId="ConsPlusNormal">
    <w:name w:val="ConsPlusNormal"/>
    <w:uiPriority w:val="99"/>
    <w:rsid w:val="004D134E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d">
    <w:name w:val="Hyperlink"/>
    <w:basedOn w:val="a0"/>
    <w:uiPriority w:val="99"/>
    <w:rsid w:val="00461900"/>
    <w:rPr>
      <w:rFonts w:cs="Times New Roman"/>
      <w:color w:val="0000FF"/>
      <w:u w:val="single"/>
    </w:rPr>
  </w:style>
  <w:style w:type="character" w:styleId="ae">
    <w:name w:val="page number"/>
    <w:basedOn w:val="a0"/>
    <w:uiPriority w:val="99"/>
    <w:rsid w:val="001B15B5"/>
    <w:rPr>
      <w:rFonts w:cs="Times New Roman"/>
    </w:rPr>
  </w:style>
  <w:style w:type="paragraph" w:customStyle="1" w:styleId="Default">
    <w:name w:val="Default"/>
    <w:uiPriority w:val="99"/>
    <w:rsid w:val="006C53DA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af">
    <w:name w:val="Strong"/>
    <w:basedOn w:val="a0"/>
    <w:uiPriority w:val="99"/>
    <w:qFormat/>
    <w:locked/>
    <w:rsid w:val="006C53DA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50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0394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0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039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03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3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0393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03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0393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03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1037</Words>
  <Characters>5916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РОСТОВСКОЙ ОБЛАСТИ</vt:lpstr>
    </vt:vector>
  </TitlesOfParts>
  <Company>Microsoft</Company>
  <LinksUpToDate>false</LinksUpToDate>
  <CharactersWithSpaces>6940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РОСТОВСКОЙ ОБЛАСТИ</dc:title>
  <dc:subject/>
  <dc:creator>Туринский Александр Геннадьевич</dc:creator>
  <cp:keywords/>
  <dc:description/>
  <cp:lastModifiedBy>Валенитина Евгеньевна Семенова</cp:lastModifiedBy>
  <cp:revision>2</cp:revision>
  <cp:lastPrinted>2021-02-03T02:51:00Z</cp:lastPrinted>
  <dcterms:created xsi:type="dcterms:W3CDTF">2021-02-03T02:58:00Z</dcterms:created>
  <dcterms:modified xsi:type="dcterms:W3CDTF">2021-02-03T02:58:00Z</dcterms:modified>
</cp:coreProperties>
</file>