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82DDA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Перечень проектов народных инициатив на 2015 год</w:t>
      </w:r>
    </w:p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82D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1.Приобретение передвижной аварийной водопроводно-канализационной мастерской 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ургона АВМ на базе ГАЗ3309/ГАЗ 33081 для обслуживания и ремонта сетей водоснабжения и канализации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1287000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1260933,35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700833,35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                                  Исполнено по 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№41/2015 от 12.10.2015года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597025"/>
                  <wp:effectExtent l="0" t="0" r="5080" b="3175"/>
                  <wp:docPr id="6" name="Рисунок 6" descr="DSCN0747">
                    <a:hlinkClick xmlns:a="http://schemas.openxmlformats.org/drawingml/2006/main" r:id="rId5" tooltip="&quot;DSCN0747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CN0747">
                            <a:hlinkClick r:id="rId5" tooltip="&quot;DSCN0747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59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82D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Приобретение станка "Мастер 2-У"(220V) для нужд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елореченское</w:t>
            </w:r>
            <w:proofErr w:type="spell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ЖКХ"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335000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335000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                                  Исполнено по 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№35 от 15.09.2015года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2156460"/>
                  <wp:effectExtent l="0" t="0" r="5080" b="0"/>
                  <wp:docPr id="5" name="Рисунок 5" descr="Мастер 2 у">
                    <a:hlinkClick xmlns:a="http://schemas.openxmlformats.org/drawingml/2006/main" r:id="rId7" tooltip="&quot;Мастер 2 у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астер 2 у">
                            <a:hlinkClick r:id="rId7" tooltip="&quot;Мастер 2 у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82D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Приобретение оборудования Терминатор-4  -  прибора для перекрытия канализации за долги ЖКХ и упорядочения 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расходованием воды в пустующем жилье.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275000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160875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                                          Исполнено по 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№37 от 21.09.2015года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2142490"/>
                  <wp:effectExtent l="0" t="0" r="5080" b="0"/>
                  <wp:docPr id="4" name="Рисунок 4" descr="КИТ">
                    <a:hlinkClick xmlns:a="http://schemas.openxmlformats.org/drawingml/2006/main" r:id="rId9" tooltip="&quot;КИТ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ИТ">
                            <a:hlinkClick r:id="rId9" tooltip="&quot;КИТ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214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82D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Приобретение искусственной травы (высота ворса40 мм) для  спортивной площадки (S 1500м2.)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1352000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1277635,22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677635,22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                                  Исполнено по 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№42/2015 от  14.10.2015года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83410"/>
                  <wp:effectExtent l="0" t="0" r="5080" b="2540"/>
                  <wp:docPr id="3" name="Рисунок 3" descr="gazon">
                    <a:hlinkClick xmlns:a="http://schemas.openxmlformats.org/drawingml/2006/main" r:id="rId11" tooltip="&quot;gazon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azon">
                            <a:hlinkClick r:id="rId11" tooltip="&quot;gazon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8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DDA" w:rsidRPr="00782DDA" w:rsidRDefault="00782DDA" w:rsidP="00782D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82D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Приобретение  многофункциональных (подметальных) машин бензиновых в количестве трех единиц для МУП "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Белореченское</w:t>
            </w:r>
            <w:proofErr w:type="spell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ЖКХ"для</w:t>
            </w:r>
            <w:proofErr w:type="spell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уборки территории на объектах благоустройства и объектах для занятия спортом в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елореченский</w:t>
            </w:r>
            <w:proofErr w:type="spellEnd"/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169540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169518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55393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          м/к №49/2015 от  24.11.2015года</w:t>
            </w:r>
            <w:proofErr w:type="gramStart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оставка до 10 декабря 2015 года</w:t>
            </w:r>
          </w:p>
        </w:tc>
      </w:tr>
      <w:tr w:rsidR="00782DDA" w:rsidRPr="00782DDA" w:rsidTr="00782DDA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2DDA" w:rsidRPr="00782DDA" w:rsidRDefault="00782DDA" w:rsidP="0078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52420" cy="1896745"/>
                  <wp:effectExtent l="0" t="0" r="5080" b="8255"/>
                  <wp:docPr id="2" name="Рисунок 2" descr="Подметалка1 ">
                    <a:hlinkClick xmlns:a="http://schemas.openxmlformats.org/drawingml/2006/main" r:id="rId13" tooltip="&quot;Подметалка1 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одметалка1 ">
                            <a:hlinkClick r:id="rId13" tooltip="&quot;Подметалка1 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142490" cy="2852420"/>
                  <wp:effectExtent l="0" t="0" r="0" b="5080"/>
                  <wp:docPr id="1" name="Рисунок 1" descr="Подметелка 2">
                    <a:hlinkClick xmlns:a="http://schemas.openxmlformats.org/drawingml/2006/main" r:id="rId15" tooltip="&quot;Подметелка 2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одметелка 2">
                            <a:hlinkClick r:id="rId15" tooltip="&quot;Подметелка 2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490" cy="285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DDA" w:rsidRPr="00782DDA" w:rsidRDefault="00782DDA" w:rsidP="00782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801C1" w:rsidRDefault="008801C1">
      <w:bookmarkStart w:id="0" w:name="_GoBack"/>
      <w:bookmarkEnd w:id="0"/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DDA"/>
    <w:rsid w:val="00782DDA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2DDA"/>
    <w:rPr>
      <w:b/>
      <w:bCs/>
    </w:rPr>
  </w:style>
  <w:style w:type="paragraph" w:styleId="a4">
    <w:name w:val="Normal (Web)"/>
    <w:basedOn w:val="a"/>
    <w:uiPriority w:val="99"/>
    <w:unhideWhenUsed/>
    <w:rsid w:val="0078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2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82DDA"/>
    <w:rPr>
      <w:b/>
      <w:bCs/>
    </w:rPr>
  </w:style>
  <w:style w:type="paragraph" w:styleId="a4">
    <w:name w:val="Normal (Web)"/>
    <w:basedOn w:val="a"/>
    <w:uiPriority w:val="99"/>
    <w:unhideWhenUsed/>
    <w:rsid w:val="0078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2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8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r-p-b.ru/uploads/images/ca747438e9f3b24bbf2b090c21880243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-p-b.ru/uploads/images/35cd72be6199044b3b8e78e3a5de3830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r-p-b.ru/uploads/images/89c7f1e396a8a00306d56cc9b32c1727.jpg" TargetMode="External"/><Relationship Id="rId5" Type="http://schemas.openxmlformats.org/officeDocument/2006/relationships/hyperlink" Target="http://r-p-b.ru/uploads/images/973038ef356e42a0bad124081c300cf1.JPG" TargetMode="External"/><Relationship Id="rId15" Type="http://schemas.openxmlformats.org/officeDocument/2006/relationships/hyperlink" Target="http://r-p-b.ru/uploads/images/8b479daa112451cf1e05e5cec0286c8a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r-p-b.ru/uploads/images/b9b2c3bc05aa9eedc3702d7130c957a8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2019-11-05T05:25:00Z</dcterms:created>
  <dcterms:modified xsi:type="dcterms:W3CDTF">2019-11-05T05:26:00Z</dcterms:modified>
</cp:coreProperties>
</file>