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052" w:rsidRPr="00CE7627" w:rsidRDefault="007C205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C2052" w:rsidRPr="00CE7627" w:rsidRDefault="007C205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7C2052" w:rsidRPr="00CE7627" w:rsidRDefault="007C205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7C2052" w:rsidRPr="00CE7627" w:rsidRDefault="007C205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АДМИНИСТРАЦИЯ</w:t>
      </w:r>
    </w:p>
    <w:p w:rsidR="007C2052" w:rsidRPr="00CE7627" w:rsidRDefault="007C205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городского поселения</w:t>
      </w:r>
    </w:p>
    <w:p w:rsidR="007C2052" w:rsidRDefault="007C205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7C2052" w:rsidRPr="00CE7627" w:rsidRDefault="007C2052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2052" w:rsidRPr="00CA626A" w:rsidRDefault="007C2052" w:rsidP="0033415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A626A">
        <w:rPr>
          <w:rFonts w:ascii="Times New Roman" w:hAnsi="Times New Roman"/>
          <w:b/>
          <w:sz w:val="28"/>
          <w:szCs w:val="28"/>
        </w:rPr>
        <w:t>ПОСТАНОВЛЕНИЕ</w:t>
      </w:r>
    </w:p>
    <w:p w:rsidR="007C2052" w:rsidRPr="00CA626A" w:rsidRDefault="007C2052" w:rsidP="00CA626A">
      <w:pPr>
        <w:rPr>
          <w:rFonts w:ascii="Times New Roman" w:hAnsi="Times New Roman"/>
          <w:b/>
          <w:sz w:val="28"/>
          <w:szCs w:val="28"/>
        </w:rPr>
      </w:pPr>
      <w:r w:rsidRPr="00CA626A">
        <w:rPr>
          <w:rFonts w:ascii="Times New Roman" w:hAnsi="Times New Roman"/>
          <w:b/>
          <w:sz w:val="28"/>
          <w:szCs w:val="28"/>
        </w:rPr>
        <w:t xml:space="preserve">От 11 января 2016г.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Pr="00CA626A">
        <w:rPr>
          <w:rFonts w:ascii="Times New Roman" w:hAnsi="Times New Roman"/>
          <w:b/>
          <w:sz w:val="28"/>
          <w:szCs w:val="28"/>
        </w:rPr>
        <w:t xml:space="preserve"> № 3</w:t>
      </w:r>
    </w:p>
    <w:p w:rsidR="007C2052" w:rsidRDefault="007C2052" w:rsidP="00DD5263">
      <w:pPr>
        <w:jc w:val="center"/>
        <w:rPr>
          <w:rFonts w:ascii="Times New Roman" w:hAnsi="Times New Roman"/>
          <w:b/>
          <w:sz w:val="28"/>
          <w:szCs w:val="28"/>
        </w:rPr>
      </w:pPr>
      <w:r w:rsidRPr="00CA626A">
        <w:rPr>
          <w:rFonts w:ascii="Times New Roman" w:hAnsi="Times New Roman"/>
          <w:b/>
          <w:sz w:val="28"/>
          <w:szCs w:val="28"/>
        </w:rPr>
        <w:t>р.п. Белореченский</w:t>
      </w:r>
    </w:p>
    <w:p w:rsidR="007C2052" w:rsidRPr="00CA626A" w:rsidRDefault="007C2052" w:rsidP="00DD5263">
      <w:pPr>
        <w:jc w:val="center"/>
        <w:rPr>
          <w:rFonts w:ascii="Times New Roman" w:hAnsi="Times New Roman"/>
          <w:b/>
          <w:sz w:val="28"/>
          <w:szCs w:val="28"/>
        </w:rPr>
      </w:pPr>
    </w:p>
    <w:p w:rsidR="007C2052" w:rsidRDefault="007C2052" w:rsidP="00DD526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</w:t>
      </w:r>
      <w:r w:rsidRPr="00CA626A">
        <w:rPr>
          <w:rFonts w:ascii="Times New Roman" w:hAnsi="Times New Roman"/>
          <w:b/>
          <w:sz w:val="28"/>
          <w:szCs w:val="28"/>
        </w:rPr>
        <w:t xml:space="preserve">еречня платных услуг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A626A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>униципального бюджетного учреждения</w:t>
      </w:r>
      <w:r w:rsidRPr="00CA626A">
        <w:rPr>
          <w:rFonts w:ascii="Times New Roman" w:hAnsi="Times New Roman"/>
          <w:b/>
          <w:sz w:val="28"/>
          <w:szCs w:val="28"/>
        </w:rPr>
        <w:t xml:space="preserve"> «Спортивно-оздоровительный комплекс» на 2016 год</w:t>
      </w:r>
    </w:p>
    <w:p w:rsidR="007C2052" w:rsidRPr="00CA626A" w:rsidRDefault="007C2052" w:rsidP="00DD5263">
      <w:pPr>
        <w:jc w:val="center"/>
        <w:rPr>
          <w:rFonts w:ascii="Times New Roman" w:hAnsi="Times New Roman"/>
          <w:b/>
          <w:sz w:val="28"/>
          <w:szCs w:val="28"/>
        </w:rPr>
      </w:pPr>
    </w:p>
    <w:p w:rsidR="007C2052" w:rsidRDefault="007C2052" w:rsidP="00CA62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На основании Устава муниципального бюджетного учреждения «Спортивно-оздоровительный комплекс» и  Положения «О предоставлении платных услуг муниципальным бюджетным учреждением «Спортивно-оздоровительный комплекс», руководствуясь ст. 23, 46 Устава Белореченского муниципального образования,  администрация городского поселения Белореченского муниципального образования</w:t>
      </w:r>
    </w:p>
    <w:p w:rsidR="007C2052" w:rsidRDefault="007C2052" w:rsidP="00CA62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ПОСТАНОВЛЯЕТ:</w:t>
      </w:r>
    </w:p>
    <w:p w:rsidR="007C2052" w:rsidRDefault="007C2052" w:rsidP="00CA62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C2052" w:rsidRPr="00CA626A" w:rsidRDefault="007C2052" w:rsidP="00CD2360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1.Утвердить прилагаемый Перечень платных услуг </w:t>
      </w:r>
      <w:r w:rsidRPr="00CA626A">
        <w:rPr>
          <w:rFonts w:ascii="Times New Roman" w:hAnsi="Times New Roman"/>
          <w:sz w:val="28"/>
          <w:szCs w:val="28"/>
        </w:rPr>
        <w:t>Муниципального бюджетного учреждения «Спортивно-оздоровительный комплекс» на 2016 год</w:t>
      </w:r>
      <w:r>
        <w:rPr>
          <w:rFonts w:ascii="Times New Roman" w:hAnsi="Times New Roman"/>
          <w:sz w:val="28"/>
          <w:szCs w:val="28"/>
        </w:rPr>
        <w:t>.</w:t>
      </w:r>
    </w:p>
    <w:p w:rsidR="007C2052" w:rsidRDefault="007C2052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Опубликовать настоящее постановление в средствах массовой информации – газете «Новости и разместить на официальном сайте администрации (Семенюра О.В. – начальник организационного отдела).</w:t>
      </w:r>
    </w:p>
    <w:p w:rsidR="007C2052" w:rsidRDefault="007C2052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3. Настоящее Постановление вступает в силу с момента опубликования и распространяет своё действие на правоотношения возникшие  с 01 января 2016 года.</w:t>
      </w:r>
    </w:p>
    <w:p w:rsidR="007C2052" w:rsidRDefault="007C2052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 Контроль  исполнения данного постановления возложить на директора  МБУ «Спортивно-оздоровительный комплекс» Мейера А.Б.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CA62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9089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городского поселения </w:t>
      </w:r>
    </w:p>
    <w:p w:rsidR="007C2052" w:rsidRDefault="007C2052" w:rsidP="00CA62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Белореченского муниципального </w:t>
      </w:r>
    </w:p>
    <w:p w:rsidR="007C2052" w:rsidRPr="00490894" w:rsidRDefault="007C2052" w:rsidP="00CA62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С.В. Ушаков                                                        </w:t>
      </w:r>
    </w:p>
    <w:p w:rsidR="007C2052" w:rsidRDefault="007C2052" w:rsidP="00CA626A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МБУ СОК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А.Б. Мейер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СОГЛАСОВНО: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Н.В. Рябошапкина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экономической политике 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малому бизнесу финансово 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Е.А. Черных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в Дело;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МБУ СОК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главному специалисту по экономической политике и малому бизнесу</w:t>
      </w: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Default="007C2052" w:rsidP="00A935EB">
      <w:pPr>
        <w:spacing w:after="0" w:line="276" w:lineRule="auto"/>
        <w:ind w:left="54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УТВЕРЖДЕН</w:t>
      </w:r>
    </w:p>
    <w:p w:rsidR="007C2052" w:rsidRDefault="007C2052" w:rsidP="00A935EB">
      <w:pPr>
        <w:spacing w:after="0" w:line="276" w:lineRule="auto"/>
        <w:ind w:left="54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городского поселения Белореченского муниципального образования </w:t>
      </w:r>
    </w:p>
    <w:p w:rsidR="007C2052" w:rsidRDefault="007C2052" w:rsidP="00A935EB">
      <w:pPr>
        <w:spacing w:after="0" w:line="276" w:lineRule="auto"/>
        <w:ind w:left="54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11 января 2016г. № 3</w:t>
      </w:r>
    </w:p>
    <w:p w:rsidR="007C2052" w:rsidRDefault="007C2052" w:rsidP="00A935EB">
      <w:pPr>
        <w:spacing w:after="0" w:line="276" w:lineRule="auto"/>
        <w:ind w:left="5400"/>
        <w:rPr>
          <w:rFonts w:ascii="Times New Roman" w:hAnsi="Times New Roman"/>
          <w:sz w:val="28"/>
          <w:szCs w:val="28"/>
        </w:rPr>
      </w:pPr>
    </w:p>
    <w:p w:rsidR="007C2052" w:rsidRPr="00A935EB" w:rsidRDefault="007C2052" w:rsidP="00A935EB">
      <w:pPr>
        <w:spacing w:after="0" w:line="276" w:lineRule="auto"/>
        <w:ind w:left="5400"/>
        <w:rPr>
          <w:rFonts w:ascii="Times New Roman" w:hAnsi="Times New Roman"/>
          <w:b/>
          <w:sz w:val="28"/>
          <w:szCs w:val="28"/>
        </w:rPr>
      </w:pPr>
    </w:p>
    <w:p w:rsidR="007C2052" w:rsidRPr="00A935EB" w:rsidRDefault="007C2052" w:rsidP="001E7414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A935EB">
        <w:rPr>
          <w:rFonts w:ascii="Times New Roman" w:hAnsi="Times New Roman"/>
          <w:b/>
          <w:sz w:val="28"/>
          <w:szCs w:val="28"/>
        </w:rPr>
        <w:t>Перечен</w:t>
      </w:r>
      <w:r>
        <w:rPr>
          <w:rFonts w:ascii="Times New Roman" w:hAnsi="Times New Roman"/>
          <w:b/>
          <w:sz w:val="28"/>
          <w:szCs w:val="28"/>
        </w:rPr>
        <w:t xml:space="preserve">ь платных услуг  </w:t>
      </w:r>
      <w:r w:rsidRPr="00CA626A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>униципального бюджетного учреждения</w:t>
      </w:r>
      <w:r w:rsidRPr="00A935EB">
        <w:rPr>
          <w:rFonts w:ascii="Times New Roman" w:hAnsi="Times New Roman"/>
          <w:b/>
          <w:sz w:val="28"/>
          <w:szCs w:val="28"/>
        </w:rPr>
        <w:t xml:space="preserve"> «Спорт</w:t>
      </w:r>
      <w:r>
        <w:rPr>
          <w:rFonts w:ascii="Times New Roman" w:hAnsi="Times New Roman"/>
          <w:b/>
          <w:sz w:val="28"/>
          <w:szCs w:val="28"/>
        </w:rPr>
        <w:t>ивно-оздоровительный комплекс» на 2016 год</w:t>
      </w:r>
    </w:p>
    <w:p w:rsidR="007C2052" w:rsidRDefault="007C2052" w:rsidP="001E7414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8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2"/>
        <w:gridCol w:w="2177"/>
        <w:gridCol w:w="1494"/>
        <w:gridCol w:w="2251"/>
        <w:gridCol w:w="1825"/>
      </w:tblGrid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№ п/п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содержание услуги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продолжительность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стоимость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Посещение </w:t>
            </w:r>
            <w:r w:rsidRPr="00481CD0">
              <w:rPr>
                <w:rFonts w:ascii="Times New Roman" w:hAnsi="Times New Roman"/>
              </w:rPr>
              <w:t>тренажерного зала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1час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С 08-00 до 17-00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  <w:sz w:val="20"/>
                <w:szCs w:val="20"/>
              </w:rPr>
            </w:pPr>
            <w:r w:rsidRPr="00481CD0">
              <w:rPr>
                <w:rFonts w:ascii="Times New Roman" w:hAnsi="Times New Roman"/>
                <w:sz w:val="20"/>
                <w:szCs w:val="20"/>
              </w:rPr>
              <w:t>100 руб. разовое посещение,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  <w:sz w:val="20"/>
                <w:szCs w:val="20"/>
              </w:rPr>
            </w:pPr>
            <w:r w:rsidRPr="00481CD0">
              <w:rPr>
                <w:rFonts w:ascii="Times New Roman" w:hAnsi="Times New Roman"/>
                <w:sz w:val="20"/>
                <w:szCs w:val="20"/>
              </w:rPr>
              <w:t>300 руб. абонемент на месяц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Посещение </w:t>
            </w:r>
            <w:r w:rsidRPr="00481CD0">
              <w:rPr>
                <w:rFonts w:ascii="Times New Roman" w:hAnsi="Times New Roman"/>
              </w:rPr>
              <w:t>тренажерного зала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1час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С 18-00 до 22-00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  <w:sz w:val="20"/>
                <w:szCs w:val="20"/>
              </w:rPr>
            </w:pPr>
            <w:r w:rsidRPr="00481CD0">
              <w:rPr>
                <w:rFonts w:ascii="Times New Roman" w:hAnsi="Times New Roman"/>
                <w:sz w:val="20"/>
                <w:szCs w:val="20"/>
              </w:rPr>
              <w:t>100 руб. разовое посещение,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  <w:sz w:val="20"/>
                <w:szCs w:val="20"/>
              </w:rPr>
              <w:t>500 руб. абонемент на месяц</w:t>
            </w:r>
            <w:r w:rsidRPr="00481CD0">
              <w:rPr>
                <w:rFonts w:ascii="Times New Roman" w:hAnsi="Times New Roman"/>
              </w:rPr>
              <w:t xml:space="preserve"> 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3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Прокат бурана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 час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1600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4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Прокат квадроцикла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 xml:space="preserve">1 час 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1000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5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Прокат коньков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 xml:space="preserve">1 час 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50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6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Прокат лыж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 час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7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Лазертаг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 час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8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Малый бильярд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 час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50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9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Большой бильярд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 час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10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Проведение мероприятий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 xml:space="preserve">час 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 час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11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Размещение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12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Аренда кедровой бочки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 xml:space="preserve">1 час 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250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13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Услуги массажного кабинета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14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Массаж спины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мин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30 мин.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350 руб.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Курс 3000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15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Массаж воротниковой зоны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мин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20 мин.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250 руб.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Курс 2000руб.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16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Массаж поясничной области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мин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15 мин.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 xml:space="preserve">200 руб. 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 xml:space="preserve">Курс 1500 руб. 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17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Массаж нижних конечностей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мин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40 мин.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400 руб.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Курс 3500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18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Антицеллюлитный массаж нижних конечностей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мин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60 мин.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600 руб.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Курс 5000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19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Лимфодренажный  массаж нижних конечностей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мин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60 мин.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600 руб.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Курс 5000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20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Массаж стоп и голеней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мин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20 мин.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200 руб.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Курс 1500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21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Массаж живота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мин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20 мин.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200 руб.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Курс 1500 руб.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22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Массаж верхних конечностей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мин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20 мин.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200 руб.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Курс 1500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23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Массаж головы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мин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20 мин.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200 руб.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Курс 1500 руб.</w:t>
            </w:r>
          </w:p>
        </w:tc>
      </w:tr>
      <w:tr w:rsidR="007C2052" w:rsidTr="00481CD0">
        <w:tc>
          <w:tcPr>
            <w:tcW w:w="732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24</w:t>
            </w:r>
          </w:p>
        </w:tc>
        <w:tc>
          <w:tcPr>
            <w:tcW w:w="2177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Общий массаж взрослым</w:t>
            </w:r>
          </w:p>
        </w:tc>
        <w:tc>
          <w:tcPr>
            <w:tcW w:w="1494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мин</w:t>
            </w:r>
          </w:p>
        </w:tc>
        <w:tc>
          <w:tcPr>
            <w:tcW w:w="2251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60-90 мин.</w:t>
            </w:r>
          </w:p>
        </w:tc>
        <w:tc>
          <w:tcPr>
            <w:tcW w:w="1825" w:type="dxa"/>
          </w:tcPr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600-900 руб.</w:t>
            </w:r>
          </w:p>
          <w:p w:rsidR="007C2052" w:rsidRPr="00481CD0" w:rsidRDefault="007C2052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Курс 5000-8000 руб.</w:t>
            </w:r>
          </w:p>
        </w:tc>
      </w:tr>
    </w:tbl>
    <w:p w:rsidR="007C2052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C2052" w:rsidRPr="00983E1B" w:rsidRDefault="007C2052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sectPr w:rsidR="007C2052" w:rsidRPr="00983E1B" w:rsidSect="00CA626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E031C"/>
    <w:multiLevelType w:val="hybridMultilevel"/>
    <w:tmpl w:val="FDE278E4"/>
    <w:lvl w:ilvl="0" w:tplc="2550B7CE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75D4"/>
    <w:rsid w:val="000424BA"/>
    <w:rsid w:val="001E0134"/>
    <w:rsid w:val="001E7414"/>
    <w:rsid w:val="00222F69"/>
    <w:rsid w:val="00255403"/>
    <w:rsid w:val="00260C5E"/>
    <w:rsid w:val="002C65F8"/>
    <w:rsid w:val="002F0B13"/>
    <w:rsid w:val="0033415D"/>
    <w:rsid w:val="003B1528"/>
    <w:rsid w:val="003E4698"/>
    <w:rsid w:val="00412F92"/>
    <w:rsid w:val="00481CD0"/>
    <w:rsid w:val="00490894"/>
    <w:rsid w:val="005B1A33"/>
    <w:rsid w:val="006052F4"/>
    <w:rsid w:val="006175D4"/>
    <w:rsid w:val="006D4B47"/>
    <w:rsid w:val="006F1A21"/>
    <w:rsid w:val="007C2052"/>
    <w:rsid w:val="007E1F50"/>
    <w:rsid w:val="00983E1B"/>
    <w:rsid w:val="009A3DF4"/>
    <w:rsid w:val="009B0607"/>
    <w:rsid w:val="00A17A68"/>
    <w:rsid w:val="00A935EB"/>
    <w:rsid w:val="00CA626A"/>
    <w:rsid w:val="00CD2360"/>
    <w:rsid w:val="00CE7627"/>
    <w:rsid w:val="00D74212"/>
    <w:rsid w:val="00DD5263"/>
    <w:rsid w:val="00F80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0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83E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7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421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F80DF8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54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4</Pages>
  <Words>547</Words>
  <Characters>3119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днс</dc:creator>
  <cp:keywords/>
  <dc:description/>
  <cp:lastModifiedBy>User</cp:lastModifiedBy>
  <cp:revision>2</cp:revision>
  <cp:lastPrinted>2015-12-30T01:11:00Z</cp:lastPrinted>
  <dcterms:created xsi:type="dcterms:W3CDTF">2016-01-12T01:37:00Z</dcterms:created>
  <dcterms:modified xsi:type="dcterms:W3CDTF">2016-01-12T01:37:00Z</dcterms:modified>
</cp:coreProperties>
</file>