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0913A4" w:rsidRDefault="000913A4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DA6F85">
      <w:pPr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8971E8">
      <w:pPr>
        <w:ind w:left="-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C5382F">
        <w:rPr>
          <w:rFonts w:ascii="Times New Roman" w:hAnsi="Times New Roman"/>
          <w:sz w:val="28"/>
          <w:szCs w:val="28"/>
          <w:lang w:val="ru-RU" w:eastAsia="ru-RU"/>
        </w:rPr>
        <w:t xml:space="preserve">             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202</w:t>
      </w:r>
      <w:r w:rsidR="00C5382F">
        <w:rPr>
          <w:rFonts w:ascii="Times New Roman" w:hAnsi="Times New Roman"/>
          <w:sz w:val="28"/>
          <w:szCs w:val="28"/>
          <w:lang w:val="ru-RU" w:eastAsia="ru-RU"/>
        </w:rPr>
        <w:t>1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                               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      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>№</w:t>
      </w:r>
      <w:r w:rsidR="00E7213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431E2A" w:rsidRPr="00CD0764" w:rsidRDefault="00431E2A" w:rsidP="008971E8">
      <w:pPr>
        <w:ind w:left="-567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C5382F" w:rsidP="008971E8">
      <w:pPr>
        <w:tabs>
          <w:tab w:val="left" w:pos="1418"/>
        </w:tabs>
        <w:ind w:left="-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31E2A" w:rsidRDefault="00431E2A" w:rsidP="008971E8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103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 Белореченского муниципального образования </w:t>
      </w:r>
      <w:r w:rsidR="00E7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2022 год</w:t>
      </w:r>
    </w:p>
    <w:p w:rsidR="00C5382F" w:rsidRDefault="00C5382F" w:rsidP="008971E8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45CFD" w:rsidRPr="00645CFD" w:rsidRDefault="00431E2A" w:rsidP="002749EC">
      <w:pPr>
        <w:ind w:left="-567" w:firstLine="851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 w:rsidR="00E72131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земельном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D03BE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>утвержденного решением Думы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</w:t>
      </w:r>
      <w:r w:rsidR="00D03BE4" w:rsidRPr="00D03BE4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Белореченского муниципального образования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205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руководствуясь 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E72131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</w:p>
    <w:p w:rsidR="00645CFD" w:rsidRDefault="00645CFD" w:rsidP="002749EC">
      <w:pPr>
        <w:suppressAutoHyphens w:val="0"/>
        <w:ind w:left="-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051626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 xml:space="preserve"> прилагаемую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земельного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E72131" w:rsidRPr="00645CFD">
        <w:rPr>
          <w:rFonts w:ascii="Times New Roman" w:hAnsi="Times New Roman" w:cs="Times New Roman"/>
          <w:sz w:val="28"/>
          <w:szCs w:val="28"/>
          <w:lang w:val="ru-RU"/>
        </w:rPr>
        <w:t>на 2022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9" w:history="1">
        <w:proofErr w:type="gram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белореченское.рф</w:t>
        </w:r>
        <w:proofErr w:type="spellEnd"/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E01200" w:rsidRPr="009D689A" w:rsidRDefault="009D689A" w:rsidP="002749EC">
      <w:pPr>
        <w:tabs>
          <w:tab w:val="left" w:pos="1200"/>
        </w:tabs>
        <w:autoSpaceDE w:val="0"/>
        <w:autoSpaceDN w:val="0"/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внесение </w:t>
      </w:r>
      <w:r w:rsidR="00103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E01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E01200"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689A" w:rsidRPr="009D689A" w:rsidRDefault="009D689A" w:rsidP="002749EC">
      <w:pPr>
        <w:ind w:left="-567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0913A4" w:rsidRDefault="000913A4" w:rsidP="008971E8">
      <w:pPr>
        <w:ind w:left="-567"/>
        <w:rPr>
          <w:rFonts w:ascii="Times New Roman" w:hAnsi="Times New Roman"/>
          <w:sz w:val="28"/>
          <w:szCs w:val="28"/>
          <w:lang w:val="ru-RU"/>
        </w:rPr>
      </w:pPr>
    </w:p>
    <w:p w:rsidR="00C5382F" w:rsidRDefault="00C5382F" w:rsidP="00C5382F">
      <w:pPr>
        <w:rPr>
          <w:rFonts w:ascii="Times New Roman" w:hAnsi="Times New Roman" w:cstheme="minorBidi"/>
          <w:sz w:val="28"/>
          <w:szCs w:val="28"/>
          <w:lang w:val="ru-RU" w:eastAsia="en-US"/>
        </w:rPr>
      </w:pPr>
      <w:r w:rsidRPr="00C5382F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C5382F" w:rsidRPr="00C5382F" w:rsidRDefault="00C5382F" w:rsidP="00C5382F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 w:rsidRPr="00C5382F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C5382F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             С.В. Ушаков</w:t>
      </w:r>
    </w:p>
    <w:p w:rsidR="00C5382F" w:rsidRPr="00C5382F" w:rsidRDefault="00C5382F" w:rsidP="00C5382F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F56301" w:rsidRPr="00D12F65" w:rsidRDefault="00E7213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9D689A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</w:t>
      </w:r>
      <w:r w:rsid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ем</w:t>
      </w:r>
      <w:proofErr w:type="gramEnd"/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9D689A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</w:t>
      </w:r>
      <w:proofErr w:type="gramEnd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поселения</w:t>
      </w:r>
      <w:r w:rsidR="009D689A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Белореченского </w:t>
      </w:r>
    </w:p>
    <w:p w:rsidR="00F56301" w:rsidRPr="00F56301" w:rsidRDefault="00F56301" w:rsidP="008971E8">
      <w:pPr>
        <w:suppressAutoHyphens w:val="0"/>
        <w:ind w:left="-567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proofErr w:type="gramEnd"/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</w:p>
    <w:p w:rsidR="00431E2A" w:rsidRDefault="00F56301" w:rsidP="008971E8">
      <w:pPr>
        <w:tabs>
          <w:tab w:val="num" w:pos="200"/>
        </w:tabs>
        <w:suppressAutoHyphens w:val="0"/>
        <w:ind w:left="-567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r w:rsid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C5382F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</w:t>
      </w:r>
      <w:r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C5382F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1</w:t>
      </w:r>
      <w:r w:rsid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E72131" w:rsidRPr="00E7213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  <w:bookmarkStart w:id="0" w:name="_GoBack"/>
      <w:bookmarkEnd w:id="0"/>
    </w:p>
    <w:p w:rsidR="00431E2A" w:rsidRDefault="00431E2A" w:rsidP="008971E8">
      <w:pPr>
        <w:ind w:left="-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земельного контроля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Белореченского муниципального образования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2022 год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72131" w:rsidRDefault="00E72131" w:rsidP="00E72131">
      <w:pPr>
        <w:pStyle w:val="a6"/>
        <w:ind w:left="15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72131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2022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остановления Правительства РФ от 25.06.2021 № 990 «Об утверждении Правил разработки и утверждения контрольными (надзорными) органами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городского поселения Белореченского муниципального образования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E72131" w:rsidP="002749EC">
      <w:pPr>
        <w:ind w:left="-567" w:firstLine="851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земельном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территори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</w:t>
      </w:r>
      <w:r w:rsidR="00D03BE4">
        <w:rPr>
          <w:rFonts w:ascii="Times New Roman" w:hAnsi="Times New Roman" w:cs="Times New Roman"/>
          <w:sz w:val="28"/>
          <w:szCs w:val="28"/>
          <w:lang w:val="ru-RU"/>
        </w:rPr>
        <w:t xml:space="preserve">ния от 25 ноября 2021 </w:t>
      </w:r>
      <w:r>
        <w:rPr>
          <w:rFonts w:ascii="Times New Roman" w:hAnsi="Times New Roman" w:cs="Times New Roman"/>
          <w:sz w:val="28"/>
          <w:szCs w:val="28"/>
          <w:lang w:val="ru-RU"/>
        </w:rPr>
        <w:t>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205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1.3.Срок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2022 год,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E72131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E72131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земельного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103AAB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1E48" w:rsidRDefault="00E72131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2131">
        <w:rPr>
          <w:rFonts w:ascii="Times New Roman" w:hAnsi="Times New Roman" w:cs="Times New Roman"/>
          <w:sz w:val="28"/>
          <w:szCs w:val="28"/>
        </w:rPr>
        <w:t xml:space="preserve">2.1.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земельного контроля на территории Белореченского 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является проверка соблюдения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lastRenderedPageBreak/>
        <w:t>юридическими лицами, индивидуальными предпринимателями и гражданами требований по соблюдению</w:t>
      </w:r>
      <w:r w:rsidR="00EA1E48">
        <w:rPr>
          <w:rFonts w:ascii="Times New Roman" w:hAnsi="Times New Roman" w:cs="Times New Roman"/>
          <w:sz w:val="28"/>
          <w:szCs w:val="28"/>
        </w:rPr>
        <w:t>: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B64E43" w:rsidRPr="00613345">
        <w:rPr>
          <w:rFonts w:ascii="Times New Roman" w:hAnsi="Times New Roman" w:cs="Times New Roman"/>
          <w:sz w:val="28"/>
          <w:szCs w:val="28"/>
        </w:rPr>
        <w:t>площади используемого земельного участка, сведения о которой содержатся в Едином госуд</w:t>
      </w:r>
      <w:r w:rsidR="009D689A">
        <w:rPr>
          <w:rFonts w:ascii="Times New Roman" w:hAnsi="Times New Roman" w:cs="Times New Roman"/>
          <w:sz w:val="28"/>
          <w:szCs w:val="28"/>
        </w:rPr>
        <w:t>арственном реестре недвижимости;</w:t>
      </w:r>
      <w:r w:rsidR="000A294D" w:rsidRPr="006133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294D">
        <w:rPr>
          <w:rFonts w:ascii="Times New Roman" w:hAnsi="Times New Roman" w:cs="Times New Roman"/>
          <w:sz w:val="28"/>
          <w:szCs w:val="28"/>
        </w:rPr>
        <w:t>о</w:t>
      </w:r>
      <w:r w:rsidR="00B64E43" w:rsidRPr="005C5156">
        <w:rPr>
          <w:rFonts w:ascii="Times New Roman" w:hAnsi="Times New Roman" w:cs="Times New Roman"/>
          <w:sz w:val="28"/>
          <w:szCs w:val="28"/>
        </w:rPr>
        <w:t>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 в Едином государственном реестре недвижимости сведений о правах на используемый </w:t>
      </w:r>
      <w:r w:rsidR="009D689A">
        <w:rPr>
          <w:rFonts w:ascii="Times New Roman" w:hAnsi="Times New Roman" w:cs="Times New Roman"/>
          <w:sz w:val="28"/>
          <w:szCs w:val="28"/>
        </w:rPr>
        <w:t>земельный участок;</w:t>
      </w:r>
    </w:p>
    <w:p w:rsidR="00EA1E48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A294D">
        <w:rPr>
          <w:rFonts w:ascii="Times New Roman" w:hAnsi="Times New Roman" w:cs="Times New Roman"/>
          <w:sz w:val="28"/>
          <w:szCs w:val="28"/>
        </w:rPr>
        <w:t xml:space="preserve"> н</w:t>
      </w:r>
      <w:r w:rsidR="00B64E43" w:rsidRPr="005C5156">
        <w:rPr>
          <w:rFonts w:ascii="Times New Roman" w:hAnsi="Times New Roman" w:cs="Times New Roman"/>
          <w:sz w:val="28"/>
          <w:szCs w:val="28"/>
        </w:rPr>
        <w:t>есоответстви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E43" w:rsidRPr="005C5156">
        <w:rPr>
          <w:rFonts w:ascii="Times New Roman" w:hAnsi="Times New Roman" w:cs="Times New Roman"/>
          <w:sz w:val="28"/>
          <w:szCs w:val="28"/>
        </w:rPr>
        <w:t xml:space="preserve"> использования гражданином, земельного участка </w:t>
      </w:r>
      <w:r w:rsidR="00613345">
        <w:rPr>
          <w:rFonts w:ascii="Times New Roman" w:hAnsi="Times New Roman" w:cs="Times New Roman"/>
          <w:sz w:val="28"/>
          <w:szCs w:val="28"/>
        </w:rPr>
        <w:t xml:space="preserve">по </w:t>
      </w:r>
      <w:r w:rsidR="00B64E43" w:rsidRPr="005C5156">
        <w:rPr>
          <w:rFonts w:ascii="Times New Roman" w:hAnsi="Times New Roman" w:cs="Times New Roman"/>
          <w:sz w:val="28"/>
          <w:szCs w:val="28"/>
        </w:rPr>
        <w:t>целевому назначению в соответствии с его принадлежностью к той или иной категории земель и (или) видам разрешенного и</w:t>
      </w:r>
      <w:r w:rsidR="009D689A">
        <w:rPr>
          <w:rFonts w:ascii="Times New Roman" w:hAnsi="Times New Roman" w:cs="Times New Roman"/>
          <w:sz w:val="28"/>
          <w:szCs w:val="28"/>
        </w:rPr>
        <w:t>спользования земельного участка;</w:t>
      </w:r>
      <w:r w:rsidR="000A2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E2A" w:rsidRPr="002B7173" w:rsidRDefault="00EA1E48" w:rsidP="002749EC">
      <w:pPr>
        <w:pStyle w:val="ConsPlusNormal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294D">
        <w:rPr>
          <w:rFonts w:ascii="Times New Roman" w:hAnsi="Times New Roman" w:cs="Times New Roman"/>
          <w:sz w:val="28"/>
          <w:szCs w:val="28"/>
        </w:rPr>
        <w:t>о</w:t>
      </w:r>
      <w:r w:rsidR="00B64E43" w:rsidRPr="005C5156">
        <w:rPr>
          <w:rFonts w:ascii="Times New Roman" w:hAnsi="Times New Roman" w:cs="Times New Roman"/>
          <w:sz w:val="28"/>
          <w:szCs w:val="28"/>
        </w:rPr>
        <w:t>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</w:t>
      </w:r>
      <w:r w:rsidR="009D689A">
        <w:rPr>
          <w:rFonts w:ascii="Times New Roman" w:hAnsi="Times New Roman" w:cs="Times New Roman"/>
          <w:sz w:val="28"/>
          <w:szCs w:val="28"/>
        </w:rPr>
        <w:t>;</w:t>
      </w:r>
      <w:r w:rsidR="000A294D">
        <w:rPr>
          <w:rFonts w:ascii="Times New Roman" w:hAnsi="Times New Roman" w:cs="Times New Roman"/>
          <w:sz w:val="28"/>
          <w:szCs w:val="28"/>
        </w:rPr>
        <w:t xml:space="preserve"> и</w:t>
      </w:r>
      <w:r w:rsidR="00B64E43" w:rsidRPr="005C5156">
        <w:rPr>
          <w:rFonts w:ascii="Times New Roman" w:hAnsi="Times New Roman" w:cs="Times New Roman"/>
          <w:sz w:val="28"/>
          <w:szCs w:val="28"/>
        </w:rPr>
        <w:t>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</w:t>
      </w:r>
      <w:r w:rsidR="00156ADC">
        <w:rPr>
          <w:rFonts w:ascii="Times New Roman" w:hAnsi="Times New Roman" w:cs="Times New Roman"/>
          <w:sz w:val="28"/>
          <w:szCs w:val="28"/>
        </w:rPr>
        <w:t>ельскохозяйственного назначения;</w:t>
      </w:r>
      <w:r w:rsidR="000A294D">
        <w:rPr>
          <w:rFonts w:ascii="Times New Roman" w:hAnsi="Times New Roman" w:cs="Times New Roman"/>
          <w:sz w:val="28"/>
          <w:szCs w:val="28"/>
        </w:rPr>
        <w:t xml:space="preserve"> н</w:t>
      </w:r>
      <w:r w:rsidR="00B64E43" w:rsidRPr="00B64E43">
        <w:rPr>
          <w:rFonts w:ascii="Times New Roman" w:hAnsi="Times New Roman" w:cs="Times New Roman"/>
          <w:sz w:val="28"/>
          <w:szCs w:val="28"/>
        </w:rPr>
        <w:t>еисполнение обязанности по приведению земельного участка в состояние, пригодное для использования по целевому назначению</w:t>
      </w:r>
      <w:r w:rsidR="00431E2A" w:rsidRPr="002B7173">
        <w:rPr>
          <w:rFonts w:ascii="Times New Roman" w:hAnsi="Times New Roman" w:cs="Times New Roman"/>
          <w:sz w:val="28"/>
          <w:szCs w:val="28"/>
        </w:rPr>
        <w:t>.</w:t>
      </w:r>
    </w:p>
    <w:p w:rsidR="00431E2A" w:rsidRPr="002B7173" w:rsidRDefault="00E72131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2131">
        <w:rPr>
          <w:rFonts w:ascii="Times New Roman" w:hAnsi="Times New Roman" w:cs="Times New Roman"/>
          <w:sz w:val="28"/>
          <w:szCs w:val="28"/>
          <w:lang w:val="ru-RU"/>
        </w:rPr>
        <w:t>2.2.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E72131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Земельный Кодекс РФ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Кодекс РФ об а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дминистративных правонарушениях;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31E2A" w:rsidRPr="002B7173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431E2A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Постановлени</w:t>
      </w:r>
      <w:r w:rsidR="00103AAB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30.06.2010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</w:t>
      </w:r>
      <w:r w:rsidR="00E72131">
        <w:rPr>
          <w:rFonts w:ascii="Times New Roman" w:hAnsi="Times New Roman" w:cs="Times New Roman"/>
          <w:sz w:val="28"/>
          <w:szCs w:val="28"/>
          <w:lang w:val="ru-RU"/>
        </w:rPr>
        <w:t>ндивидуальных предпринимателей»;</w:t>
      </w:r>
    </w:p>
    <w:p w:rsidR="00E72131" w:rsidRPr="00E72131" w:rsidRDefault="00E72131" w:rsidP="00E7213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13.07.2015 № 218 «О государственной регистрации недвижимости»;</w:t>
      </w:r>
    </w:p>
    <w:p w:rsidR="00E72131" w:rsidRPr="00E72131" w:rsidRDefault="00E72131" w:rsidP="00E72131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E72131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Федеральный закон от 24.07.2002 № 101 «Об обороте земель сельскохозяйственного назначения»;</w:t>
      </w:r>
    </w:p>
    <w:p w:rsidR="00E72131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07.07.2003 № 112-ФЗ «О личном подсобном хозяйстве».</w:t>
      </w:r>
    </w:p>
    <w:p w:rsidR="00431E2A" w:rsidRPr="00785490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2.3.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2.4.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земельного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на территории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Pr="00103AA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2749EC">
      <w:pPr>
        <w:ind w:left="-567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является: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создание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мотивации к добросовестному поведению подконтрольных субъектов;</w:t>
      </w:r>
    </w:p>
    <w:p w:rsidR="00431E2A" w:rsidRPr="00515AAA" w:rsidRDefault="00431E2A" w:rsidP="002749EC">
      <w:pPr>
        <w:numPr>
          <w:ilvl w:val="0"/>
          <w:numId w:val="1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снижение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уровня ущерба охраняемым законом ценностям.</w:t>
      </w:r>
    </w:p>
    <w:p w:rsidR="00431E2A" w:rsidRPr="00515AAA" w:rsidRDefault="00103AAB" w:rsidP="002749EC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31E2A" w:rsidRDefault="00103AAB" w:rsidP="002749EC">
      <w:pPr>
        <w:numPr>
          <w:ilvl w:val="0"/>
          <w:numId w:val="2"/>
        </w:numPr>
        <w:ind w:left="-567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2D2E" w:rsidRDefault="00522D2E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103AAB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IV</w:t>
      </w:r>
      <w:proofErr w:type="gramStart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.  План</w:t>
      </w:r>
      <w:proofErr w:type="gramEnd"/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459" w:type="pct"/>
        <w:tblInd w:w="-714" w:type="dxa"/>
        <w:tblLook w:val="04A0" w:firstRow="1" w:lastRow="0" w:firstColumn="1" w:lastColumn="0" w:noHBand="0" w:noVBand="1"/>
      </w:tblPr>
      <w:tblGrid>
        <w:gridCol w:w="851"/>
        <w:gridCol w:w="4576"/>
        <w:gridCol w:w="2716"/>
        <w:gridCol w:w="2214"/>
      </w:tblGrid>
      <w:tr w:rsidR="002749EC" w:rsidRPr="00515AAA" w:rsidTr="00E0111E">
        <w:tc>
          <w:tcPr>
            <w:tcW w:w="411" w:type="pct"/>
          </w:tcPr>
          <w:p w:rsidR="00431E2A" w:rsidRDefault="00E0111E" w:rsidP="00E0111E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E0111E" w:rsidRPr="008971E8" w:rsidRDefault="00E0111E" w:rsidP="00E0111E">
            <w:pPr>
              <w:ind w:right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/п</w:t>
            </w:r>
          </w:p>
        </w:tc>
        <w:tc>
          <w:tcPr>
            <w:tcW w:w="2209" w:type="pct"/>
          </w:tcPr>
          <w:p w:rsidR="00431E2A" w:rsidRPr="008971E8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1311" w:type="pct"/>
          </w:tcPr>
          <w:p w:rsidR="00431E2A" w:rsidRPr="008971E8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реализации</w:t>
            </w:r>
          </w:p>
        </w:tc>
        <w:tc>
          <w:tcPr>
            <w:tcW w:w="1069" w:type="pct"/>
          </w:tcPr>
          <w:p w:rsidR="00431E2A" w:rsidRPr="008971E8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Ответственное должностное лицо</w:t>
            </w:r>
          </w:p>
        </w:tc>
      </w:tr>
      <w:tr w:rsidR="002749EC" w:rsidRPr="00515AAA" w:rsidTr="00E0111E">
        <w:tc>
          <w:tcPr>
            <w:tcW w:w="411" w:type="pct"/>
          </w:tcPr>
          <w:p w:rsidR="00431E2A" w:rsidRPr="008971E8" w:rsidRDefault="00D74D97" w:rsidP="00E0111E">
            <w:pPr>
              <w:ind w:left="-2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09" w:type="pct"/>
          </w:tcPr>
          <w:p w:rsidR="00431E2A" w:rsidRPr="008971E8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11" w:type="pct"/>
          </w:tcPr>
          <w:p w:rsidR="00431E2A" w:rsidRPr="008971E8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69" w:type="pct"/>
          </w:tcPr>
          <w:p w:rsidR="00431E2A" w:rsidRPr="008971E8" w:rsidRDefault="00431E2A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 w:right="17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«Белореченский вестник»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и на официальном сайте администрации 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городского поселения Белореченского муниципального образования 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11" w:type="pct"/>
          </w:tcPr>
          <w:p w:rsid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1311" w:type="pct"/>
          </w:tcPr>
          <w:p w:rsid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течение года 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изменении обязательных требований, путем размещения информации в газете «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Белореченский вестник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размещения на официальном сайте администрации 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 поселения Белореченского муниципального образования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 внедрение и обеспечение соблюдения обязательных требований</w:t>
            </w:r>
          </w:p>
        </w:tc>
        <w:tc>
          <w:tcPr>
            <w:tcW w:w="1311" w:type="pct"/>
          </w:tcPr>
          <w:p w:rsid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 течение года 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 телефону;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при личном обращении;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 средствам видео-конференц-связи;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 ходе проведения профилактического мероприятия;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 ходе проведения контрольного (надзорного) мероприятия.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городского поселения Белореченского муниципального образования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гражданами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реже одного раза в год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году, следующем за отчетным)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1311" w:type="pct"/>
          </w:tcPr>
          <w:p w:rsid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мере необходимости)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</w:t>
            </w:r>
            <w:r w:rsidR="00103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 октября)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Общественное обсуждение </w:t>
            </w:r>
            <w:r w:rsidR="00103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 октября по 01 ноября)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специалист- муниципальный земельный и жилищный 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103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Ежегодно 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позднее, чем до 10 декабря)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D74D97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431E2A"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2209" w:type="pct"/>
          </w:tcPr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Утверждение </w:t>
            </w:r>
            <w:r w:rsidR="00103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Ежегодно </w:t>
            </w:r>
          </w:p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Start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proofErr w:type="gramEnd"/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декабря)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2749EC" w:rsidRPr="00C5382F" w:rsidTr="00E0111E">
        <w:tc>
          <w:tcPr>
            <w:tcW w:w="411" w:type="pct"/>
          </w:tcPr>
          <w:p w:rsidR="00431E2A" w:rsidRPr="008971E8" w:rsidRDefault="00431E2A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2209" w:type="pct"/>
          </w:tcPr>
          <w:p w:rsidR="0098137C" w:rsidRPr="008971E8" w:rsidRDefault="00431E2A" w:rsidP="002749EC">
            <w:pPr>
              <w:ind w:hanging="119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Размещение </w:t>
            </w:r>
            <w:r w:rsidR="00103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профилактики на официальном сайте администрации </w:t>
            </w:r>
            <w:r w:rsidR="0098137C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 сети «Интернет» белореченское.рф и</w:t>
            </w:r>
          </w:p>
          <w:p w:rsidR="0098137C" w:rsidRPr="008971E8" w:rsidRDefault="0098137C" w:rsidP="002749EC">
            <w:pPr>
              <w:ind w:hanging="119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9D50B6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газете</w:t>
            </w:r>
            <w:r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«Белореченский </w:t>
            </w:r>
            <w:r w:rsidR="009D50B6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вестник</w:t>
            </w:r>
            <w:r w:rsidR="006E7CE3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9D50B6"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муниципальный</w:t>
            </w:r>
            <w:r w:rsidRPr="008971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».</w:t>
            </w:r>
          </w:p>
          <w:p w:rsidR="00431E2A" w:rsidRPr="008971E8" w:rsidRDefault="00431E2A" w:rsidP="002749EC">
            <w:pPr>
              <w:ind w:hanging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1" w:type="pct"/>
          </w:tcPr>
          <w:p w:rsidR="00431E2A" w:rsidRPr="008971E8" w:rsidRDefault="00431E2A" w:rsidP="002749EC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5 дней с момента утверждения</w:t>
            </w:r>
          </w:p>
        </w:tc>
        <w:tc>
          <w:tcPr>
            <w:tcW w:w="1069" w:type="pct"/>
          </w:tcPr>
          <w:p w:rsidR="00431E2A" w:rsidRPr="008971E8" w:rsidRDefault="0098137C" w:rsidP="002749EC">
            <w:pPr>
              <w:ind w:left="330" w:hanging="33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103AAB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03AAB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результативности и эффективности </w:t>
      </w:r>
      <w:r w:rsidR="00103AAB" w:rsidRP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103AA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Default="00103AAB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  <w:r w:rsidRPr="00103AAB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нарушений, в указанной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рограмме</w:t>
      </w:r>
      <w:r w:rsidR="0048504C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D74D97" w:rsidRDefault="00D74D97" w:rsidP="008971E8">
      <w:pPr>
        <w:ind w:left="-567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103AAB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03AAB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103AAB" w:rsidRPr="00103AA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103AAB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D74D97" w:rsidRPr="00515AAA" w:rsidRDefault="00D74D97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2948"/>
        <w:gridCol w:w="1023"/>
        <w:gridCol w:w="1975"/>
        <w:gridCol w:w="1146"/>
        <w:gridCol w:w="1835"/>
      </w:tblGrid>
      <w:tr w:rsidR="0062113F" w:rsidRPr="00D74D97" w:rsidTr="002749EC">
        <w:trPr>
          <w:jc w:val="center"/>
        </w:trPr>
        <w:tc>
          <w:tcPr>
            <w:tcW w:w="295" w:type="pct"/>
            <w:vMerge w:val="restart"/>
          </w:tcPr>
          <w:p w:rsidR="0062113F" w:rsidRDefault="00E0111E" w:rsidP="00E011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E0111E" w:rsidRPr="00D74D97" w:rsidRDefault="00E0111E" w:rsidP="00E011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54" w:type="pct"/>
            <w:vMerge w:val="restart"/>
          </w:tcPr>
          <w:p w:rsidR="0062113F" w:rsidRPr="00D74D97" w:rsidRDefault="0062113F" w:rsidP="00274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274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 оценки</w:t>
            </w:r>
          </w:p>
        </w:tc>
        <w:tc>
          <w:tcPr>
            <w:tcW w:w="3151" w:type="pct"/>
            <w:gridSpan w:val="4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эффективности</w:t>
            </w:r>
          </w:p>
        </w:tc>
      </w:tr>
      <w:tr w:rsidR="0062113F" w:rsidRPr="00D74D97" w:rsidTr="002749EC">
        <w:trPr>
          <w:jc w:val="center"/>
        </w:trPr>
        <w:tc>
          <w:tcPr>
            <w:tcW w:w="295" w:type="pct"/>
            <w:vMerge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4" w:type="pct"/>
            <w:vMerge/>
          </w:tcPr>
          <w:p w:rsidR="0062113F" w:rsidRPr="00D74D97" w:rsidRDefault="0062113F" w:rsidP="00274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80" w:type="pct"/>
            <w:gridSpan w:val="2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 год</w:t>
            </w:r>
          </w:p>
        </w:tc>
        <w:tc>
          <w:tcPr>
            <w:tcW w:w="1571" w:type="pct"/>
            <w:gridSpan w:val="2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 год</w:t>
            </w:r>
          </w:p>
        </w:tc>
      </w:tr>
      <w:tr w:rsidR="00D74D97" w:rsidRPr="00D74D97" w:rsidTr="002749EC">
        <w:trPr>
          <w:jc w:val="center"/>
        </w:trPr>
        <w:tc>
          <w:tcPr>
            <w:tcW w:w="295" w:type="pct"/>
            <w:vMerge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4" w:type="pct"/>
            <w:vMerge/>
          </w:tcPr>
          <w:p w:rsidR="0062113F" w:rsidRPr="00D74D97" w:rsidRDefault="0062113F" w:rsidP="002749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9" w:type="pct"/>
          </w:tcPr>
          <w:p w:rsidR="0062113F" w:rsidRDefault="0062113F" w:rsidP="002749EC">
            <w:pPr>
              <w:ind w:left="-12" w:right="-1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Кол-во,</w:t>
            </w:r>
          </w:p>
          <w:p w:rsidR="002749EC" w:rsidRPr="00D74D97" w:rsidRDefault="002749EC" w:rsidP="002749EC">
            <w:pPr>
              <w:ind w:left="-12" w:right="-1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1040" w:type="pct"/>
          </w:tcPr>
          <w:p w:rsidR="0062113F" w:rsidRPr="00D74D97" w:rsidRDefault="0062113F" w:rsidP="002749EC">
            <w:pPr>
              <w:ind w:left="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% к предыдущему периоду</w:t>
            </w:r>
          </w:p>
        </w:tc>
        <w:tc>
          <w:tcPr>
            <w:tcW w:w="604" w:type="pct"/>
          </w:tcPr>
          <w:p w:rsidR="002749EC" w:rsidRDefault="0062113F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Кол-во,</w:t>
            </w:r>
          </w:p>
          <w:p w:rsidR="0062113F" w:rsidRPr="00D74D97" w:rsidRDefault="0062113F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967" w:type="pct"/>
          </w:tcPr>
          <w:p w:rsidR="0062113F" w:rsidRPr="00D74D97" w:rsidRDefault="0062113F" w:rsidP="002749EC">
            <w:pPr>
              <w:ind w:left="1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% к предыдущему периоду</w:t>
            </w: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554" w:type="pct"/>
          </w:tcPr>
          <w:p w:rsidR="0062113F" w:rsidRPr="00D74D97" w:rsidRDefault="0062113F" w:rsidP="00274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нормативных </w:t>
            </w:r>
            <w:r w:rsidR="00D74D97"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правовых</w:t>
            </w: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актов, обязательных к размещению в СМИ и на официальном сайте администрации городского поселения Белореченского муниципального </w:t>
            </w: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 на начало отчетного периода</w:t>
            </w:r>
          </w:p>
        </w:tc>
        <w:tc>
          <w:tcPr>
            <w:tcW w:w="539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</w:p>
        </w:tc>
        <w:tc>
          <w:tcPr>
            <w:tcW w:w="1554" w:type="pct"/>
          </w:tcPr>
          <w:p w:rsidR="0062113F" w:rsidRPr="00D74D97" w:rsidRDefault="0062113F" w:rsidP="00274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39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554" w:type="pct"/>
          </w:tcPr>
          <w:p w:rsidR="0062113F" w:rsidRPr="00D74D97" w:rsidRDefault="0062113F" w:rsidP="00274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нормативных 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39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62113F" w:rsidRPr="00D74D97" w:rsidRDefault="0062113F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1554" w:type="pct"/>
          </w:tcPr>
          <w:p w:rsidR="0062113F" w:rsidRPr="00D74D97" w:rsidRDefault="0062113F" w:rsidP="00274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39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62113F" w:rsidRPr="00D74D97" w:rsidRDefault="0062113F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515AAA" w:rsidTr="002749EC">
        <w:trPr>
          <w:jc w:val="center"/>
        </w:trPr>
        <w:tc>
          <w:tcPr>
            <w:tcW w:w="295" w:type="pct"/>
          </w:tcPr>
          <w:p w:rsidR="00431E2A" w:rsidRPr="00D74D97" w:rsidRDefault="00431E2A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554" w:type="pct"/>
          </w:tcPr>
          <w:p w:rsidR="00431E2A" w:rsidRPr="00D74D97" w:rsidRDefault="00431E2A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проведенных консультаций</w:t>
            </w:r>
          </w:p>
        </w:tc>
        <w:tc>
          <w:tcPr>
            <w:tcW w:w="539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431E2A" w:rsidRPr="00D74D97" w:rsidRDefault="00431E2A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1554" w:type="pct"/>
          </w:tcPr>
          <w:p w:rsidR="00431E2A" w:rsidRPr="00D74D97" w:rsidRDefault="00431E2A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результате консультирования</w:t>
            </w:r>
          </w:p>
        </w:tc>
        <w:tc>
          <w:tcPr>
            <w:tcW w:w="539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431E2A" w:rsidRPr="00D74D97" w:rsidRDefault="00431E2A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</w:t>
            </w:r>
          </w:p>
        </w:tc>
        <w:tc>
          <w:tcPr>
            <w:tcW w:w="1554" w:type="pct"/>
          </w:tcPr>
          <w:p w:rsidR="00431E2A" w:rsidRPr="00D74D97" w:rsidRDefault="00431E2A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</w:t>
            </w:r>
            <w:r w:rsidR="009D50B6"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Федерации» было</w:t>
            </w: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выдано за отчетный период</w:t>
            </w:r>
          </w:p>
        </w:tc>
        <w:tc>
          <w:tcPr>
            <w:tcW w:w="539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4D97" w:rsidRPr="00C5382F" w:rsidTr="002749EC">
        <w:trPr>
          <w:jc w:val="center"/>
        </w:trPr>
        <w:tc>
          <w:tcPr>
            <w:tcW w:w="295" w:type="pct"/>
          </w:tcPr>
          <w:p w:rsidR="00431E2A" w:rsidRPr="00D74D97" w:rsidRDefault="00431E2A" w:rsidP="008971E8">
            <w:pPr>
              <w:ind w:lef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8.</w:t>
            </w:r>
          </w:p>
        </w:tc>
        <w:tc>
          <w:tcPr>
            <w:tcW w:w="1554" w:type="pct"/>
          </w:tcPr>
          <w:p w:rsidR="00431E2A" w:rsidRPr="00D74D97" w:rsidRDefault="00431E2A" w:rsidP="00274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4D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39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0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4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pct"/>
          </w:tcPr>
          <w:p w:rsidR="00431E2A" w:rsidRPr="00D74D97" w:rsidRDefault="00431E2A" w:rsidP="008971E8">
            <w:pPr>
              <w:ind w:left="-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31E2A" w:rsidRPr="00515AAA" w:rsidRDefault="00431E2A" w:rsidP="008971E8">
      <w:pPr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E14EF" w:rsidRDefault="002E14EF" w:rsidP="008971E8">
      <w:pPr>
        <w:widowControl w:val="0"/>
        <w:suppressAutoHyphens w:val="0"/>
        <w:autoSpaceDE w:val="0"/>
        <w:autoSpaceDN w:val="0"/>
        <w:ind w:left="-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2E14EF" w:rsidRDefault="00E0111E" w:rsidP="008971E8">
      <w:pPr>
        <w:widowControl w:val="0"/>
        <w:suppressAutoHyphens w:val="0"/>
        <w:autoSpaceDE w:val="0"/>
        <w:autoSpaceDN w:val="0"/>
        <w:ind w:left="-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                     </w:t>
      </w:r>
      <w:r w:rsidR="002E14EF" w:rsidRPr="00103AA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Показатели результативности и эффективности</w:t>
      </w:r>
      <w:r w:rsidR="002E14EF" w:rsidRPr="002E14EF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</w:t>
      </w:r>
      <w:r w:rsidR="00103AAB" w:rsidRPr="00103AA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</w:t>
      </w:r>
      <w:r w:rsidR="00103AA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профилактики</w:t>
      </w:r>
    </w:p>
    <w:p w:rsidR="002E14EF" w:rsidRPr="002E14EF" w:rsidRDefault="002E14EF" w:rsidP="008971E8">
      <w:pPr>
        <w:widowControl w:val="0"/>
        <w:suppressAutoHyphens w:val="0"/>
        <w:autoSpaceDE w:val="0"/>
        <w:autoSpaceDN w:val="0"/>
        <w:adjustRightInd w:val="0"/>
        <w:ind w:left="-567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14EF" w:rsidRPr="002E14EF" w:rsidTr="00D4092A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Исполнение</w:t>
            </w:r>
          </w:p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показателя</w:t>
            </w:r>
            <w:proofErr w:type="gramEnd"/>
          </w:p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2022 год,</w:t>
            </w:r>
          </w:p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</w:tr>
      <w:tr w:rsidR="002E14EF" w:rsidRPr="002E14EF" w:rsidTr="00D4092A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2749EC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Полнота информации, размещенной на официальном сайте органов местного самоуправления города Нижневартовска в соответствии </w:t>
            </w:r>
            <w:r w:rsidR="00103AAB"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со статьей</w:t>
            </w: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</w:tr>
      <w:tr w:rsidR="002E14EF" w:rsidRPr="002E14EF" w:rsidTr="00D4092A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2749EC">
            <w:pPr>
              <w:widowControl w:val="0"/>
              <w:suppressAutoHyphens w:val="0"/>
              <w:autoSpaceDE w:val="0"/>
              <w:autoSpaceDN w:val="0"/>
              <w:adjustRightInd w:val="0"/>
              <w:ind w:left="21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2E14EF" w:rsidRDefault="002E14EF" w:rsidP="008971E8">
            <w:pPr>
              <w:widowControl w:val="0"/>
              <w:suppressAutoHyphens w:val="0"/>
              <w:autoSpaceDE w:val="0"/>
              <w:autoSpaceDN w:val="0"/>
              <w:adjustRightInd w:val="0"/>
              <w:ind w:left="-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</w:pPr>
            <w:r w:rsidRPr="002E14EF">
              <w:rPr>
                <w:rFonts w:ascii="Times New Roman" w:eastAsiaTheme="minorEastAsia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</w:tr>
    </w:tbl>
    <w:p w:rsidR="002E14EF" w:rsidRPr="002E14EF" w:rsidRDefault="002E14EF" w:rsidP="008971E8">
      <w:pPr>
        <w:suppressAutoHyphens w:val="0"/>
        <w:autoSpaceDE w:val="0"/>
        <w:autoSpaceDN w:val="0"/>
        <w:adjustRightInd w:val="0"/>
        <w:spacing w:after="160" w:line="259" w:lineRule="auto"/>
        <w:ind w:left="-567"/>
        <w:rPr>
          <w:rFonts w:asciiTheme="minorHAnsi" w:eastAsiaTheme="minorHAnsi" w:hAnsiTheme="minorHAnsi" w:cstheme="minorBidi"/>
          <w:sz w:val="24"/>
          <w:szCs w:val="24"/>
          <w:lang w:val="ru-RU" w:eastAsia="en-US"/>
        </w:rPr>
      </w:pPr>
    </w:p>
    <w:p w:rsidR="002E14EF" w:rsidRPr="00103AAB" w:rsidRDefault="002E14EF" w:rsidP="00E0111E">
      <w:pPr>
        <w:suppressAutoHyphens w:val="0"/>
        <w:autoSpaceDE w:val="0"/>
        <w:autoSpaceDN w:val="0"/>
        <w:adjustRightInd w:val="0"/>
        <w:spacing w:after="160" w:line="259" w:lineRule="auto"/>
        <w:ind w:left="-567"/>
        <w:jc w:val="center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103AA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103AAB" w:rsidRPr="00103AA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 профилактики</w:t>
      </w:r>
      <w:r w:rsidRPr="00103AAB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используются следующие показатели: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86"/>
        <w:gridCol w:w="1886"/>
        <w:gridCol w:w="1886"/>
        <w:gridCol w:w="1680"/>
        <w:gridCol w:w="2296"/>
      </w:tblGrid>
      <w:tr w:rsidR="002E14EF" w:rsidRPr="002E14EF" w:rsidTr="00D4092A"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Показатель </w:t>
            </w:r>
          </w:p>
        </w:tc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128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60% и менее</w:t>
            </w:r>
          </w:p>
        </w:tc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61-85%</w:t>
            </w:r>
          </w:p>
        </w:tc>
        <w:tc>
          <w:tcPr>
            <w:tcW w:w="1680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86-99%</w:t>
            </w:r>
          </w:p>
        </w:tc>
        <w:tc>
          <w:tcPr>
            <w:tcW w:w="229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62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100% и более</w:t>
            </w:r>
          </w:p>
        </w:tc>
      </w:tr>
      <w:tr w:rsidR="002E14EF" w:rsidRPr="002E14EF" w:rsidTr="00D4092A"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171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Эффект</w:t>
            </w:r>
          </w:p>
        </w:tc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Недопустимый</w:t>
            </w:r>
          </w:p>
        </w:tc>
        <w:tc>
          <w:tcPr>
            <w:tcW w:w="1886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84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Низкий</w:t>
            </w:r>
          </w:p>
        </w:tc>
        <w:tc>
          <w:tcPr>
            <w:tcW w:w="1680" w:type="dxa"/>
          </w:tcPr>
          <w:p w:rsidR="002E14EF" w:rsidRPr="002E14EF" w:rsidRDefault="002E14EF" w:rsidP="002749EC">
            <w:pPr>
              <w:suppressAutoHyphens w:val="0"/>
              <w:autoSpaceDE w:val="0"/>
              <w:autoSpaceDN w:val="0"/>
              <w:adjustRightInd w:val="0"/>
              <w:ind w:left="41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Плановый</w:t>
            </w:r>
          </w:p>
        </w:tc>
        <w:tc>
          <w:tcPr>
            <w:tcW w:w="2296" w:type="dxa"/>
          </w:tcPr>
          <w:p w:rsidR="002E14EF" w:rsidRPr="002E14EF" w:rsidRDefault="002E14EF" w:rsidP="002749EC">
            <w:pPr>
              <w:tabs>
                <w:tab w:val="left" w:pos="993"/>
              </w:tabs>
              <w:suppressAutoHyphens w:val="0"/>
              <w:ind w:left="20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E14EF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Эффективный</w:t>
            </w:r>
          </w:p>
        </w:tc>
      </w:tr>
    </w:tbl>
    <w:p w:rsidR="002E14EF" w:rsidRPr="002E14EF" w:rsidRDefault="002E14EF" w:rsidP="008971E8">
      <w:pPr>
        <w:shd w:val="clear" w:color="auto" w:fill="FFFFFF"/>
        <w:suppressAutoHyphens w:val="0"/>
        <w:ind w:left="-567"/>
        <w:contextualSpacing/>
        <w:jc w:val="both"/>
        <w:rPr>
          <w:rFonts w:ascii="yandex-sans" w:hAnsi="yandex-sans" w:cs="Times New Roman"/>
          <w:color w:val="000000" w:themeColor="text1"/>
          <w:sz w:val="28"/>
          <w:szCs w:val="28"/>
          <w:lang w:val="ru-RU" w:eastAsia="ru-RU"/>
        </w:rPr>
      </w:pPr>
    </w:p>
    <w:p w:rsidR="00D4092A" w:rsidRPr="00F93AD2" w:rsidRDefault="00D4092A" w:rsidP="008971E8">
      <w:pPr>
        <w:ind w:left="-567"/>
        <w:rPr>
          <w:lang w:val="ru-RU"/>
        </w:rPr>
      </w:pPr>
    </w:p>
    <w:p w:rsidR="002749EC" w:rsidRPr="00F93AD2" w:rsidRDefault="002749EC">
      <w:pPr>
        <w:ind w:left="-567"/>
        <w:rPr>
          <w:lang w:val="ru-RU"/>
        </w:rPr>
      </w:pPr>
    </w:p>
    <w:sectPr w:rsidR="002749EC" w:rsidRPr="00F93AD2" w:rsidSect="000913A4">
      <w:headerReference w:type="default" r:id="rId10"/>
      <w:pgSz w:w="11906" w:h="16838"/>
      <w:pgMar w:top="284" w:right="850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59D" w:rsidRDefault="001F659D">
      <w:r>
        <w:separator/>
      </w:r>
    </w:p>
  </w:endnote>
  <w:endnote w:type="continuationSeparator" w:id="0">
    <w:p w:rsidR="001F659D" w:rsidRDefault="001F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59D" w:rsidRDefault="001F659D">
      <w:r>
        <w:separator/>
      </w:r>
    </w:p>
  </w:footnote>
  <w:footnote w:type="continuationSeparator" w:id="0">
    <w:p w:rsidR="001F659D" w:rsidRDefault="001F6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92A" w:rsidRPr="00EC6307" w:rsidRDefault="00D4092A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4092A" w:rsidRDefault="00D4092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785F8C"/>
    <w:multiLevelType w:val="hybridMultilevel"/>
    <w:tmpl w:val="99BA1AAE"/>
    <w:lvl w:ilvl="0" w:tplc="DB84DB5A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913A4"/>
    <w:rsid w:val="000A294D"/>
    <w:rsid w:val="00103AAB"/>
    <w:rsid w:val="00156ADC"/>
    <w:rsid w:val="001F659D"/>
    <w:rsid w:val="00224BA2"/>
    <w:rsid w:val="00241697"/>
    <w:rsid w:val="002749EC"/>
    <w:rsid w:val="002E14EF"/>
    <w:rsid w:val="00304B22"/>
    <w:rsid w:val="00356D18"/>
    <w:rsid w:val="003D237B"/>
    <w:rsid w:val="00431E2A"/>
    <w:rsid w:val="00464626"/>
    <w:rsid w:val="0048504C"/>
    <w:rsid w:val="004B51F1"/>
    <w:rsid w:val="004B69FA"/>
    <w:rsid w:val="00522D2E"/>
    <w:rsid w:val="00561DE4"/>
    <w:rsid w:val="0058377C"/>
    <w:rsid w:val="00613345"/>
    <w:rsid w:val="0062113F"/>
    <w:rsid w:val="00645CFD"/>
    <w:rsid w:val="006661F2"/>
    <w:rsid w:val="006865A1"/>
    <w:rsid w:val="006A4B4B"/>
    <w:rsid w:val="006E7CE3"/>
    <w:rsid w:val="00777AF4"/>
    <w:rsid w:val="00785490"/>
    <w:rsid w:val="007E1BA1"/>
    <w:rsid w:val="008971E8"/>
    <w:rsid w:val="008A3CF1"/>
    <w:rsid w:val="0098137C"/>
    <w:rsid w:val="009900C9"/>
    <w:rsid w:val="009D50B6"/>
    <w:rsid w:val="009D689A"/>
    <w:rsid w:val="00A032AC"/>
    <w:rsid w:val="00A16DD8"/>
    <w:rsid w:val="00A41978"/>
    <w:rsid w:val="00A566F8"/>
    <w:rsid w:val="00AB7961"/>
    <w:rsid w:val="00B06FF3"/>
    <w:rsid w:val="00B33925"/>
    <w:rsid w:val="00B64E43"/>
    <w:rsid w:val="00BA3B5A"/>
    <w:rsid w:val="00C34090"/>
    <w:rsid w:val="00C5382F"/>
    <w:rsid w:val="00CD6A06"/>
    <w:rsid w:val="00D03BE4"/>
    <w:rsid w:val="00D12F65"/>
    <w:rsid w:val="00D146A0"/>
    <w:rsid w:val="00D307B0"/>
    <w:rsid w:val="00D4092A"/>
    <w:rsid w:val="00D74D97"/>
    <w:rsid w:val="00DA6F85"/>
    <w:rsid w:val="00E0111E"/>
    <w:rsid w:val="00E01200"/>
    <w:rsid w:val="00E72131"/>
    <w:rsid w:val="00EA1E48"/>
    <w:rsid w:val="00EC61CA"/>
    <w:rsid w:val="00ED1CAC"/>
    <w:rsid w:val="00F56301"/>
    <w:rsid w:val="00F57BED"/>
    <w:rsid w:val="00F74E74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E66F7F4-859A-4D28-A48D-9ECBD6E0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0913A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13A4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73;&#1077;&#1083;&#1086;&#1088;&#1077;&#1095;&#1077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8B30-9DEB-4646-96D6-ADA5ED74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2581</Words>
  <Characters>14717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2</cp:revision>
  <cp:lastPrinted>2022-02-03T03:17:00Z</cp:lastPrinted>
  <dcterms:created xsi:type="dcterms:W3CDTF">2022-02-03T04:43:00Z</dcterms:created>
  <dcterms:modified xsi:type="dcterms:W3CDTF">2022-02-03T04:43:00Z</dcterms:modified>
</cp:coreProperties>
</file>