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875" w:rsidRPr="003A720E" w:rsidRDefault="00473875" w:rsidP="00473875">
      <w:pPr>
        <w:pStyle w:val="a3"/>
        <w:shd w:val="clear" w:color="auto" w:fill="EDEDED"/>
        <w:jc w:val="center"/>
        <w:rPr>
          <w:rFonts w:ascii="Arial" w:hAnsi="Arial" w:cs="Arial"/>
          <w:color w:val="1C1C1C"/>
          <w:sz w:val="28"/>
        </w:rPr>
      </w:pPr>
      <w:r w:rsidRPr="003A720E">
        <w:rPr>
          <w:rFonts w:ascii="Arial" w:hAnsi="Arial" w:cs="Arial"/>
          <w:b/>
          <w:bCs/>
          <w:color w:val="1C1C1C"/>
          <w:sz w:val="28"/>
          <w:u w:val="single"/>
        </w:rPr>
        <w:t>ИНФОРМАЦИЯ</w:t>
      </w:r>
    </w:p>
    <w:p w:rsidR="003A720E" w:rsidRPr="003A720E" w:rsidRDefault="00473875" w:rsidP="003A720E">
      <w:pPr>
        <w:pStyle w:val="a3"/>
        <w:shd w:val="clear" w:color="auto" w:fill="EDEDED"/>
        <w:ind w:firstLine="709"/>
        <w:jc w:val="both"/>
        <w:rPr>
          <w:color w:val="1C1C1C"/>
          <w:sz w:val="28"/>
          <w:szCs w:val="28"/>
        </w:rPr>
      </w:pPr>
      <w:r w:rsidRPr="003A720E">
        <w:rPr>
          <w:color w:val="1C1C1C"/>
          <w:sz w:val="28"/>
          <w:szCs w:val="28"/>
        </w:rPr>
        <w:t xml:space="preserve">Администрация Белореченского городского поселения Усольского муниципального района Иркутской области сообщает </w:t>
      </w:r>
      <w:bookmarkStart w:id="0" w:name="_GoBack"/>
      <w:r w:rsidRPr="003A720E">
        <w:rPr>
          <w:color w:val="1C1C1C"/>
          <w:sz w:val="28"/>
          <w:szCs w:val="28"/>
        </w:rPr>
        <w:t>о начале п</w:t>
      </w:r>
      <w:r w:rsidR="003A720E" w:rsidRPr="003A720E">
        <w:rPr>
          <w:color w:val="1C1C1C"/>
          <w:sz w:val="28"/>
          <w:szCs w:val="28"/>
        </w:rPr>
        <w:t xml:space="preserve">риема предложений и замечаний </w:t>
      </w:r>
      <w:r w:rsidRPr="003A720E">
        <w:rPr>
          <w:color w:val="1C1C1C"/>
          <w:sz w:val="28"/>
          <w:szCs w:val="28"/>
        </w:rPr>
        <w:t xml:space="preserve"> </w:t>
      </w:r>
      <w:r w:rsidR="003A720E" w:rsidRPr="003A720E">
        <w:rPr>
          <w:color w:val="1C1C1C"/>
          <w:sz w:val="28"/>
          <w:szCs w:val="28"/>
        </w:rPr>
        <w:t xml:space="preserve">по проектам решений Думы Белореченского городского поселения Усольского муниципального района Иркутской области «О бюджете Белореченского городского поселения Усольского муниципального района Иркутской области на 2026 год и плановый период 2027 и 2028 годов», «О внесении изменений в Генеральный план Белореченского муниципального образования», «О внесении изменений в Правила землепользования и застройки Белореченского муниципального образования», по реализации мероприятий перечня проектов народных инициатив Белореченского муниципального образования в 2026 году </w:t>
      </w:r>
      <w:bookmarkEnd w:id="0"/>
      <w:r w:rsidR="003A720E" w:rsidRPr="003A720E">
        <w:rPr>
          <w:color w:val="1C1C1C"/>
          <w:sz w:val="28"/>
          <w:szCs w:val="28"/>
        </w:rPr>
        <w:t>принимаются</w:t>
      </w:r>
      <w:r w:rsidR="003A720E">
        <w:rPr>
          <w:color w:val="1C1C1C"/>
          <w:sz w:val="28"/>
          <w:szCs w:val="28"/>
        </w:rPr>
        <w:t xml:space="preserve"> </w:t>
      </w:r>
      <w:r w:rsidR="003A720E" w:rsidRPr="003A720E">
        <w:rPr>
          <w:color w:val="1C1C1C"/>
          <w:sz w:val="28"/>
          <w:szCs w:val="28"/>
        </w:rPr>
        <w:t>в период с 17 ноября по 17 декабря 2025 года с 8 часов 00 минут до 17 часов 00 минут</w:t>
      </w:r>
      <w:r w:rsidR="003A720E">
        <w:rPr>
          <w:color w:val="1C1C1C"/>
          <w:sz w:val="28"/>
          <w:szCs w:val="28"/>
        </w:rPr>
        <w:t>:</w:t>
      </w:r>
    </w:p>
    <w:p w:rsidR="003A720E" w:rsidRPr="003A720E" w:rsidRDefault="003A720E" w:rsidP="003A720E">
      <w:pPr>
        <w:pStyle w:val="a3"/>
        <w:shd w:val="clear" w:color="auto" w:fill="EDEDED"/>
        <w:ind w:firstLine="709"/>
        <w:jc w:val="both"/>
        <w:rPr>
          <w:color w:val="1C1C1C"/>
          <w:sz w:val="28"/>
          <w:szCs w:val="28"/>
        </w:rPr>
      </w:pPr>
      <w:r w:rsidRPr="003A720E">
        <w:rPr>
          <w:color w:val="1C1C1C"/>
          <w:sz w:val="28"/>
          <w:szCs w:val="28"/>
        </w:rPr>
        <w:t>- в администрации Белореченского городского поселения Усольского муниципального района Иркутской области (</w:t>
      </w:r>
      <w:proofErr w:type="spellStart"/>
      <w:r w:rsidRPr="003A720E">
        <w:rPr>
          <w:color w:val="1C1C1C"/>
          <w:sz w:val="28"/>
          <w:szCs w:val="28"/>
        </w:rPr>
        <w:t>рп.Белореченский</w:t>
      </w:r>
      <w:proofErr w:type="spellEnd"/>
      <w:r w:rsidRPr="003A720E">
        <w:rPr>
          <w:color w:val="1C1C1C"/>
          <w:sz w:val="28"/>
          <w:szCs w:val="28"/>
        </w:rPr>
        <w:t xml:space="preserve">, здание 100В) в кабинетах № 9, 16 (телефон: 8(39543) 25-5-00 (доб. 102 и 117); </w:t>
      </w:r>
      <w:proofErr w:type="spellStart"/>
      <w:r w:rsidRPr="003A720E">
        <w:rPr>
          <w:color w:val="1C1C1C"/>
          <w:sz w:val="28"/>
          <w:szCs w:val="28"/>
        </w:rPr>
        <w:t>эл.почта</w:t>
      </w:r>
      <w:proofErr w:type="spellEnd"/>
      <w:r w:rsidRPr="003A720E">
        <w:rPr>
          <w:color w:val="1C1C1C"/>
          <w:sz w:val="28"/>
          <w:szCs w:val="28"/>
        </w:rPr>
        <w:t>: belorechenskoe@mail.ru);</w:t>
      </w:r>
    </w:p>
    <w:p w:rsidR="003A720E" w:rsidRPr="003A720E" w:rsidRDefault="003A720E" w:rsidP="003A720E">
      <w:pPr>
        <w:pStyle w:val="a3"/>
        <w:shd w:val="clear" w:color="auto" w:fill="EDEDED"/>
        <w:ind w:firstLine="709"/>
        <w:jc w:val="both"/>
        <w:rPr>
          <w:color w:val="1C1C1C"/>
          <w:sz w:val="28"/>
          <w:szCs w:val="28"/>
        </w:rPr>
      </w:pPr>
      <w:r w:rsidRPr="003A720E">
        <w:rPr>
          <w:color w:val="1C1C1C"/>
          <w:sz w:val="28"/>
          <w:szCs w:val="28"/>
        </w:rPr>
        <w:t>-</w:t>
      </w:r>
      <w:r w:rsidRPr="003A720E">
        <w:rPr>
          <w:sz w:val="28"/>
          <w:szCs w:val="28"/>
        </w:rPr>
        <w:t xml:space="preserve"> </w:t>
      </w:r>
      <w:r w:rsidRPr="003A720E">
        <w:rPr>
          <w:color w:val="1C1C1C"/>
          <w:sz w:val="28"/>
          <w:szCs w:val="28"/>
        </w:rPr>
        <w:t>в разделе «Обращения» на официальном сайте Администрации Белореченского городского поселения Усольского муниципального района Иркутской области белореченское.рф.</w:t>
      </w:r>
    </w:p>
    <w:p w:rsidR="00FE57AC" w:rsidRDefault="00FE57AC"/>
    <w:sectPr w:rsidR="00FE5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87D"/>
    <w:rsid w:val="0017287D"/>
    <w:rsid w:val="003A720E"/>
    <w:rsid w:val="00473875"/>
    <w:rsid w:val="00C54A40"/>
    <w:rsid w:val="00CB53D0"/>
    <w:rsid w:val="00FE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7F418-2B08-49F6-B85D-B6609066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3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738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7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Терентьева</dc:creator>
  <cp:keywords/>
  <dc:description/>
  <cp:lastModifiedBy>Анна Александровна Терентьева</cp:lastModifiedBy>
  <cp:revision>4</cp:revision>
  <dcterms:created xsi:type="dcterms:W3CDTF">2025-01-16T07:21:00Z</dcterms:created>
  <dcterms:modified xsi:type="dcterms:W3CDTF">2025-11-20T05:28:00Z</dcterms:modified>
</cp:coreProperties>
</file>