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304" w:rsidRPr="00C83304" w:rsidRDefault="00C83304" w:rsidP="00C83304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i/>
          <w:color w:val="3D516C"/>
          <w:sz w:val="33"/>
          <w:szCs w:val="33"/>
          <w:bdr w:val="none" w:sz="0" w:space="0" w:color="auto" w:frame="1"/>
          <w:lang w:eastAsia="ru-RU"/>
        </w:rPr>
      </w:pPr>
      <w:r w:rsidRPr="00C83304">
        <w:rPr>
          <w:rFonts w:ascii="Times New Roman" w:hAnsi="Times New Roman" w:cs="Times New Roman"/>
          <w:b/>
          <w:bCs/>
          <w:i/>
          <w:color w:val="3D516C"/>
          <w:sz w:val="33"/>
          <w:szCs w:val="33"/>
          <w:bdr w:val="none" w:sz="0" w:space="0" w:color="auto" w:frame="1"/>
          <w:lang w:eastAsia="ru-RU"/>
        </w:rPr>
        <w:t>М</w:t>
      </w:r>
      <w:r w:rsidRPr="00C83304">
        <w:rPr>
          <w:rFonts w:ascii="Times New Roman" w:hAnsi="Times New Roman" w:cs="Times New Roman"/>
          <w:b/>
          <w:bCs/>
          <w:i/>
          <w:color w:val="3D516C"/>
          <w:sz w:val="33"/>
          <w:szCs w:val="33"/>
          <w:bdr w:val="none" w:sz="0" w:space="0" w:color="auto" w:frame="1"/>
          <w:lang w:eastAsia="ru-RU"/>
        </w:rPr>
        <w:t>униципальный земельный контроль</w:t>
      </w:r>
    </w:p>
    <w:p w:rsidR="00C83304" w:rsidRDefault="00C83304" w:rsidP="00C8330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56709" w:rsidRPr="005C5156" w:rsidRDefault="00C56709" w:rsidP="00C567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 xml:space="preserve">Предметом муниципального земельного контроля является соблюдение юридическими лицами, индивидуальными предпринимателями, гражданами (далее </w:t>
      </w:r>
      <w:r w:rsidRPr="005C5156">
        <w:rPr>
          <w:rFonts w:ascii="Times New Roman" w:hAnsi="Times New Roman" w:cs="Times New Roman"/>
        </w:rPr>
        <w:t>–</w:t>
      </w:r>
      <w:r w:rsidRPr="005C5156">
        <w:rPr>
          <w:rFonts w:ascii="Times New Roman" w:hAnsi="Times New Roman" w:cs="Times New Roman"/>
          <w:sz w:val="28"/>
          <w:szCs w:val="28"/>
        </w:rPr>
        <w:t xml:space="preserve">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C56709" w:rsidRPr="005C5156" w:rsidRDefault="00C56709" w:rsidP="00C56709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56709">
        <w:rPr>
          <w:rFonts w:ascii="Times New Roman" w:hAnsi="Times New Roman" w:cs="Times New Roman"/>
          <w:b/>
          <w:sz w:val="28"/>
          <w:szCs w:val="28"/>
          <w:u w:val="single"/>
        </w:rPr>
        <w:t>Объектами земельных отношений являются</w:t>
      </w:r>
      <w:r w:rsidRPr="005C5156">
        <w:rPr>
          <w:rFonts w:ascii="Times New Roman" w:hAnsi="Times New Roman" w:cs="Times New Roman"/>
          <w:sz w:val="28"/>
          <w:szCs w:val="28"/>
        </w:rPr>
        <w:t xml:space="preserve"> земли, земельные участки или части земельных участков в границах </w:t>
      </w:r>
      <w:r>
        <w:rPr>
          <w:rFonts w:ascii="Times New Roman" w:hAnsi="Times New Roman" w:cs="Times New Roman"/>
          <w:sz w:val="28"/>
          <w:szCs w:val="28"/>
        </w:rPr>
        <w:t xml:space="preserve">Белореченского </w:t>
      </w:r>
      <w:r w:rsidRPr="005C5156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C56709" w:rsidRDefault="00C56709" w:rsidP="00C833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3304" w:rsidRPr="00C56709" w:rsidRDefault="00C83304" w:rsidP="00C83304">
      <w:pPr>
        <w:pStyle w:val="ConsPlusNormal"/>
        <w:ind w:firstLine="709"/>
        <w:jc w:val="both"/>
        <w:rPr>
          <w:rFonts w:ascii="Times New Roman" w:hAnsi="Times New Roman" w:cs="Times New Roman"/>
          <w:u w:val="single"/>
        </w:rPr>
      </w:pPr>
      <w:r w:rsidRPr="005C5156">
        <w:rPr>
          <w:rFonts w:ascii="Times New Roman" w:hAnsi="Times New Roman" w:cs="Times New Roman"/>
          <w:sz w:val="28"/>
          <w:szCs w:val="28"/>
        </w:rPr>
        <w:t xml:space="preserve">Администрация осуществляет муниципальный земельный </w:t>
      </w:r>
      <w:r w:rsidRPr="00C56709">
        <w:rPr>
          <w:rFonts w:ascii="Times New Roman" w:hAnsi="Times New Roman" w:cs="Times New Roman"/>
          <w:sz w:val="28"/>
          <w:szCs w:val="28"/>
          <w:u w:val="single"/>
        </w:rPr>
        <w:t>контроль за соблюдением:</w:t>
      </w:r>
    </w:p>
    <w:p w:rsidR="00C83304" w:rsidRPr="005C5156" w:rsidRDefault="00C83304" w:rsidP="00C8330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1)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:rsidR="00C83304" w:rsidRPr="005C5156" w:rsidRDefault="00C83304" w:rsidP="00C8330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2)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C83304" w:rsidRPr="005C5156" w:rsidRDefault="00C83304" w:rsidP="00C8330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3)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:rsidR="00C83304" w:rsidRPr="005C5156" w:rsidRDefault="00C83304" w:rsidP="00C8330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4)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:rsidR="00C83304" w:rsidRPr="005C5156" w:rsidRDefault="00C83304" w:rsidP="00C8330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5) исполнения предписаний об устранении нарушений обязательных требований, выданных должностными лицами пределах их компетенции.</w:t>
      </w:r>
    </w:p>
    <w:p w:rsidR="00C83304" w:rsidRDefault="00C83304" w:rsidP="00DF33A1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color w:val="3D516C"/>
          <w:sz w:val="33"/>
          <w:szCs w:val="33"/>
          <w:bdr w:val="none" w:sz="0" w:space="0" w:color="auto" w:frame="1"/>
          <w:lang w:eastAsia="ru-RU"/>
        </w:rPr>
      </w:pPr>
    </w:p>
    <w:p w:rsidR="00C83304" w:rsidRPr="005C5156" w:rsidRDefault="00C83304" w:rsidP="00C833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Полномочия</w:t>
      </w:r>
      <w:r w:rsidRPr="005C5156">
        <w:rPr>
          <w:rFonts w:ascii="Times New Roman" w:hAnsi="Times New Roman" w:cs="Times New Roman"/>
          <w:sz w:val="28"/>
          <w:szCs w:val="28"/>
        </w:rPr>
        <w:t xml:space="preserve"> осуществляются администрацией в отношении всех категорий земель.</w:t>
      </w:r>
    </w:p>
    <w:p w:rsidR="00DF33A1" w:rsidRPr="00DF33A1" w:rsidRDefault="00DF33A1" w:rsidP="00C83304">
      <w:pPr>
        <w:jc w:val="both"/>
        <w:rPr>
          <w:rFonts w:ascii="Times New Roman" w:hAnsi="Times New Roman" w:cs="Times New Roman"/>
        </w:rPr>
      </w:pPr>
    </w:p>
    <w:sectPr w:rsidR="00DF33A1" w:rsidRPr="00DF33A1" w:rsidSect="00DF2B1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3A1"/>
    <w:rsid w:val="004B69FA"/>
    <w:rsid w:val="00AB7961"/>
    <w:rsid w:val="00C56709"/>
    <w:rsid w:val="00C83304"/>
    <w:rsid w:val="00DF2B19"/>
    <w:rsid w:val="00DF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441B2D-CE92-4380-A252-79FE1F53C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F33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F33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rmal">
    <w:name w:val="ConsPlusNormal"/>
    <w:uiPriority w:val="99"/>
    <w:rsid w:val="00DF33A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7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2</cp:revision>
  <dcterms:created xsi:type="dcterms:W3CDTF">2025-11-14T05:51:00Z</dcterms:created>
  <dcterms:modified xsi:type="dcterms:W3CDTF">2025-11-14T05:51:00Z</dcterms:modified>
</cp:coreProperties>
</file>