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4D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07785" w:rsidRPr="00075949" w:rsidRDefault="00307785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</w:t>
      </w:r>
      <w:r w:rsidR="002F13F2"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городского поселения</w:t>
      </w:r>
    </w:p>
    <w:p w:rsidR="002F13F2" w:rsidRPr="00075949" w:rsidRDefault="002F13F2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 созыва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075949" w:rsidRPr="00075949" w:rsidRDefault="00075949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69565D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077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1E0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0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97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629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4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075949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Устав Белореченского муниципального образования</w:t>
      </w:r>
    </w:p>
    <w:p w:rsidR="001F4D4D" w:rsidRPr="0034291E" w:rsidRDefault="001F4D4D" w:rsidP="001F4D4D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9D4" w:rsidRDefault="001F4D4D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Устава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2003 года № 131-ФЗ «Об общих принципах организации местного самоуправления в Российской Федерации»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97A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Федеральным законом от 28 декабря 2025 года № 505-ФЗ «О внесении изменений в отдельные законодательные акты Российской Федерации»,</w:t>
      </w:r>
      <w:r w:rsidR="0016297A" w:rsidRPr="00F84D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078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21.07.2005 № 97-ФЗ «О государственной регистрации уставов муниципальных образований»,</w:t>
      </w:r>
      <w:r w:rsidR="000D7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20.03.2025 № 33-ФЗ</w:t>
      </w:r>
      <w:r w:rsid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841DF" w:rsidRP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3841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D7F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22, 39, 42 Устава Белореченского муниципального образования, Дума 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городского поселения Усольского муниципального района </w:t>
      </w:r>
    </w:p>
    <w:p w:rsidR="001F4D4D" w:rsidRPr="00075949" w:rsidRDefault="000409D4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90F61" w:rsidRPr="005F23AF" w:rsidRDefault="001F4D4D" w:rsidP="00890F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Устав Белореченского муниципального образования, принятый решением Думы Белореченского городского муниципального 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от 24 января 2018 года № 21 (с изменениями внесенными решениями Думы Белореченского муниципального образования от 21.03.2018г. № 37, от 17.10. 2018 г. № 63, от 27.02.2019 г. № 80, от 30.04.2019 г. № 85, от 25.09.2019 № 101, от 29.01.2020 № 128, от 27.05.2020 № 140, от 25.11.2020 № 156, от 16.09.2021</w:t>
      </w:r>
      <w:r w:rsidR="002A7CE0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199, от 27.12.2022г. № 23</w:t>
      </w:r>
      <w:r w:rsidR="002A7CE0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25.05.2023 № 42, 29.06.2023 № 46 </w:t>
      </w:r>
      <w:r w:rsidR="0034291E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, 30.11.2024 №63</w:t>
      </w:r>
      <w:r w:rsidR="00BE3DBD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, 27.06.2024 №86</w:t>
      </w:r>
      <w:r w:rsidR="0005686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27.02.2025 №112</w:t>
      </w:r>
      <w:r w:rsid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25.09.2025 № 132</w:t>
      </w: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следующие изменения и дополнения:</w:t>
      </w:r>
    </w:p>
    <w:p w:rsidR="00121E08" w:rsidRDefault="00F378E1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части 4</w:t>
      </w:r>
      <w:r w:rsid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13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12.1 исключить слова </w:t>
      </w:r>
      <w:r w:rsidR="00121E08" w:rsidRPr="00121E08">
        <w:rPr>
          <w:rFonts w:ascii="Times New Roman" w:eastAsia="Times New Roman" w:hAnsi="Times New Roman" w:cs="Times New Roman"/>
          <w:sz w:val="28"/>
          <w:szCs w:val="28"/>
          <w:lang w:eastAsia="ru-RU"/>
        </w:rPr>
        <w:t>«или конференции граждан»</w:t>
      </w:r>
      <w:r w:rsidR="007801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0126" w:rsidRDefault="00780126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В части 2 статьи 13 исключить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«конференций граждан»;</w:t>
      </w:r>
    </w:p>
    <w:p w:rsidR="00780126" w:rsidRDefault="00780126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Статью 16 «Конференция граждан (собрание делегатов)»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исключить;</w:t>
      </w:r>
    </w:p>
    <w:p w:rsidR="00780126" w:rsidRPr="0076066C" w:rsidRDefault="00780126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1.4. В пункте 2 части 6 статьи 19.1 исключить </w:t>
      </w:r>
      <w:bookmarkStart w:id="0" w:name="_GoBack"/>
      <w:r w:rsidRPr="007606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76066C" w:rsidRPr="007606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конференциях граждан»</w:t>
      </w:r>
    </w:p>
    <w:bookmarkEnd w:id="0"/>
    <w:p w:rsidR="00F378E1" w:rsidRDefault="00780126" w:rsidP="00F37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60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D2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Абзац</w:t>
      </w:r>
      <w:r w:rsidR="00F378E1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2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378E1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2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 15 </w:t>
      </w:r>
      <w:r w:rsidR="00F378E1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статьи </w:t>
      </w:r>
      <w:r w:rsidR="005D22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F378E1" w:rsidRPr="00E9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тексте </w:t>
      </w:r>
      <w:r w:rsid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5D2232" w:rsidRP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противодействии </w:t>
      </w:r>
      <w:r w:rsidR="005D2232" w:rsidRP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коррупции</w:t>
      </w:r>
      <w:r w:rsid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«, </w:t>
      </w:r>
      <w:r w:rsidR="00171389" w:rsidRP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оснований для заполнения раздела 2 «Сведения о расходах»,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22747" w:rsidRDefault="00E95A44" w:rsidP="00E227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60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Абзац 4 части 15 с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тать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23</w:t>
      </w:r>
      <w:r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исключить;</w:t>
      </w:r>
    </w:p>
    <w:p w:rsidR="00171389" w:rsidRDefault="00FD71C3" w:rsidP="001713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60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Абзац</w:t>
      </w:r>
      <w:r w:rsidR="00171389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71389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 3 </w:t>
      </w:r>
      <w:r w:rsidR="00171389" w:rsidRPr="005F23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статьи </w:t>
      </w:r>
      <w:r w:rsidR="001713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171389" w:rsidRPr="00E9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тексте после слов «</w:t>
      </w:r>
      <w:r w:rsidR="00171389" w:rsidRPr="005D223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дополнить словами «, </w:t>
      </w:r>
      <w:r w:rsidR="00171389" w:rsidRP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оснований для заполнения раздела 2 «Сведения о расходах»,</w:t>
      </w:r>
      <w:r w:rsidR="0017138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67AE9" w:rsidRDefault="00FD71C3" w:rsidP="00A67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606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FD71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67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Абзац 4 части 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67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r w:rsidR="00A67AE9"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тать</w:t>
      </w:r>
      <w:r w:rsidR="00121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29</w:t>
      </w:r>
      <w:r w:rsidR="00A67AE9" w:rsidRPr="00E95A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0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67A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исключить;</w:t>
      </w:r>
    </w:p>
    <w:p w:rsidR="0076066C" w:rsidRDefault="0076066C" w:rsidP="00A67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1.9. В подпунктах а) и б) пункта 2 части 4 статьи 29 исключить слова </w:t>
      </w:r>
      <w:r w:rsidRPr="0076066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«конференции»</w:t>
      </w:r>
    </w:p>
    <w:p w:rsidR="001F4D4D" w:rsidRPr="005F23AF" w:rsidRDefault="008C0D9C" w:rsidP="00A67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F4D4D"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3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Главе Белореченского муниципального образования опубликовать муниципальный правовой акт после государственной регистрации в течение 7</w:t>
      </w:r>
      <w:r w:rsidRPr="005B6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и направить в Управление Министерства юстиции Российской </w:t>
      </w: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по Иркутской области сведения об источнике и о дате официального опубликования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4D4D" w:rsidRPr="004C76F8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после государственной регистрации и опубликования </w:t>
      </w:r>
      <w:r w:rsidR="00890F61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газете «Белореченский вестник»</w:t>
      </w:r>
      <w:r w:rsidR="00312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3F2" w:rsidRPr="004C76F8" w:rsidRDefault="001F4D4D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2F13F2" w:rsidRPr="004C76F8">
        <w:rPr>
          <w:rFonts w:ascii="Times New Roman" w:hAnsi="Times New Roman" w:cs="Times New Roman"/>
          <w:sz w:val="28"/>
          <w:szCs w:val="28"/>
        </w:rPr>
        <w:t xml:space="preserve"> </w:t>
      </w:r>
      <w:r w:rsidR="002F13F2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</w:t>
      </w:r>
    </w:p>
    <w:p w:rsidR="002F13F2" w:rsidRPr="004C76F8" w:rsidRDefault="002F13F2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Усольского </w:t>
      </w:r>
    </w:p>
    <w:p w:rsidR="001F4D4D" w:rsidRPr="00075949" w:rsidRDefault="002F13F2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84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                                 </w:t>
      </w:r>
      <w:proofErr w:type="spellStart"/>
      <w:r w:rsidR="001F4D4D" w:rsidRPr="004C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Е.В.Кривых</w:t>
      </w:r>
      <w:proofErr w:type="spellEnd"/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3E86" w:rsidRDefault="00203E86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E86" w:rsidRDefault="00203E86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Белореченского </w:t>
      </w:r>
    </w:p>
    <w:p w:rsidR="001F4D4D" w:rsidRPr="00075949" w:rsidRDefault="00890F61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844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proofErr w:type="spellStart"/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А.Н.Моисеев</w:t>
      </w:r>
      <w:proofErr w:type="spellEnd"/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1F4D4D" w:rsidRPr="00075949" w:rsidSect="0007594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22D0D"/>
    <w:multiLevelType w:val="hybridMultilevel"/>
    <w:tmpl w:val="FFFFFFFF"/>
    <w:lvl w:ilvl="0" w:tplc="305CA618">
      <w:start w:val="1"/>
      <w:numFmt w:val="decimal"/>
      <w:lvlText w:val="%1."/>
      <w:lvlJc w:val="left"/>
      <w:pPr>
        <w:ind w:left="30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084A50">
      <w:numFmt w:val="bullet"/>
      <w:lvlText w:val="•"/>
      <w:lvlJc w:val="left"/>
      <w:pPr>
        <w:ind w:left="1266" w:hanging="516"/>
      </w:pPr>
      <w:rPr>
        <w:rFonts w:hint="default"/>
      </w:rPr>
    </w:lvl>
    <w:lvl w:ilvl="2" w:tplc="438E315C">
      <w:numFmt w:val="bullet"/>
      <w:lvlText w:val="•"/>
      <w:lvlJc w:val="left"/>
      <w:pPr>
        <w:ind w:left="2233" w:hanging="516"/>
      </w:pPr>
      <w:rPr>
        <w:rFonts w:hint="default"/>
      </w:rPr>
    </w:lvl>
    <w:lvl w:ilvl="3" w:tplc="EE802E60">
      <w:numFmt w:val="bullet"/>
      <w:lvlText w:val="•"/>
      <w:lvlJc w:val="left"/>
      <w:pPr>
        <w:ind w:left="3199" w:hanging="516"/>
      </w:pPr>
      <w:rPr>
        <w:rFonts w:hint="default"/>
      </w:rPr>
    </w:lvl>
    <w:lvl w:ilvl="4" w:tplc="9BAA3B7A">
      <w:numFmt w:val="bullet"/>
      <w:lvlText w:val="•"/>
      <w:lvlJc w:val="left"/>
      <w:pPr>
        <w:ind w:left="4166" w:hanging="516"/>
      </w:pPr>
      <w:rPr>
        <w:rFonts w:hint="default"/>
      </w:rPr>
    </w:lvl>
    <w:lvl w:ilvl="5" w:tplc="440CDFFE">
      <w:numFmt w:val="bullet"/>
      <w:lvlText w:val="•"/>
      <w:lvlJc w:val="left"/>
      <w:pPr>
        <w:ind w:left="5133" w:hanging="516"/>
      </w:pPr>
      <w:rPr>
        <w:rFonts w:hint="default"/>
      </w:rPr>
    </w:lvl>
    <w:lvl w:ilvl="6" w:tplc="D6B6BA1E">
      <w:numFmt w:val="bullet"/>
      <w:lvlText w:val="•"/>
      <w:lvlJc w:val="left"/>
      <w:pPr>
        <w:ind w:left="6099" w:hanging="516"/>
      </w:pPr>
      <w:rPr>
        <w:rFonts w:hint="default"/>
      </w:rPr>
    </w:lvl>
    <w:lvl w:ilvl="7" w:tplc="BA6E908E">
      <w:numFmt w:val="bullet"/>
      <w:lvlText w:val="•"/>
      <w:lvlJc w:val="left"/>
      <w:pPr>
        <w:ind w:left="7066" w:hanging="516"/>
      </w:pPr>
      <w:rPr>
        <w:rFonts w:hint="default"/>
      </w:rPr>
    </w:lvl>
    <w:lvl w:ilvl="8" w:tplc="1F1AA65E">
      <w:numFmt w:val="bullet"/>
      <w:lvlText w:val="•"/>
      <w:lvlJc w:val="left"/>
      <w:pPr>
        <w:ind w:left="8033" w:hanging="516"/>
      </w:pPr>
      <w:rPr>
        <w:rFonts w:hint="default"/>
      </w:rPr>
    </w:lvl>
  </w:abstractNum>
  <w:abstractNum w:abstractNumId="1">
    <w:nsid w:val="20FB624D"/>
    <w:multiLevelType w:val="hybridMultilevel"/>
    <w:tmpl w:val="FFFFFFFF"/>
    <w:lvl w:ilvl="0" w:tplc="C97C1EDA">
      <w:start w:val="1"/>
      <w:numFmt w:val="decimal"/>
      <w:lvlText w:val="%1)"/>
      <w:lvlJc w:val="left"/>
      <w:pPr>
        <w:ind w:left="30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A3E4C">
      <w:numFmt w:val="bullet"/>
      <w:lvlText w:val="•"/>
      <w:lvlJc w:val="left"/>
      <w:pPr>
        <w:ind w:left="1266" w:hanging="365"/>
      </w:pPr>
      <w:rPr>
        <w:rFonts w:hint="default"/>
      </w:rPr>
    </w:lvl>
    <w:lvl w:ilvl="2" w:tplc="7108DC42">
      <w:numFmt w:val="bullet"/>
      <w:lvlText w:val="•"/>
      <w:lvlJc w:val="left"/>
      <w:pPr>
        <w:ind w:left="2233" w:hanging="365"/>
      </w:pPr>
      <w:rPr>
        <w:rFonts w:hint="default"/>
      </w:rPr>
    </w:lvl>
    <w:lvl w:ilvl="3" w:tplc="73947394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852A1E8C">
      <w:numFmt w:val="bullet"/>
      <w:lvlText w:val="•"/>
      <w:lvlJc w:val="left"/>
      <w:pPr>
        <w:ind w:left="4166" w:hanging="365"/>
      </w:pPr>
      <w:rPr>
        <w:rFonts w:hint="default"/>
      </w:rPr>
    </w:lvl>
    <w:lvl w:ilvl="5" w:tplc="4E347A92">
      <w:numFmt w:val="bullet"/>
      <w:lvlText w:val="•"/>
      <w:lvlJc w:val="left"/>
      <w:pPr>
        <w:ind w:left="5133" w:hanging="365"/>
      </w:pPr>
      <w:rPr>
        <w:rFonts w:hint="default"/>
      </w:rPr>
    </w:lvl>
    <w:lvl w:ilvl="6" w:tplc="B010057C">
      <w:numFmt w:val="bullet"/>
      <w:lvlText w:val="•"/>
      <w:lvlJc w:val="left"/>
      <w:pPr>
        <w:ind w:left="6099" w:hanging="365"/>
      </w:pPr>
      <w:rPr>
        <w:rFonts w:hint="default"/>
      </w:rPr>
    </w:lvl>
    <w:lvl w:ilvl="7" w:tplc="CF5A6BE2">
      <w:numFmt w:val="bullet"/>
      <w:lvlText w:val="•"/>
      <w:lvlJc w:val="left"/>
      <w:pPr>
        <w:ind w:left="7066" w:hanging="365"/>
      </w:pPr>
      <w:rPr>
        <w:rFonts w:hint="default"/>
      </w:rPr>
    </w:lvl>
    <w:lvl w:ilvl="8" w:tplc="1D42DC88">
      <w:numFmt w:val="bullet"/>
      <w:lvlText w:val="•"/>
      <w:lvlJc w:val="left"/>
      <w:pPr>
        <w:ind w:left="8033" w:hanging="365"/>
      </w:pPr>
      <w:rPr>
        <w:rFonts w:hint="default"/>
      </w:rPr>
    </w:lvl>
  </w:abstractNum>
  <w:abstractNum w:abstractNumId="2">
    <w:nsid w:val="490B5F4A"/>
    <w:multiLevelType w:val="hybridMultilevel"/>
    <w:tmpl w:val="2D48A48E"/>
    <w:lvl w:ilvl="0" w:tplc="CAA6B898">
      <w:start w:val="2"/>
      <w:numFmt w:val="decimal"/>
      <w:lvlText w:val="%1."/>
      <w:lvlJc w:val="left"/>
      <w:pPr>
        <w:ind w:left="1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0" w:hanging="360"/>
      </w:pPr>
    </w:lvl>
    <w:lvl w:ilvl="2" w:tplc="0419001B" w:tentative="1">
      <w:start w:val="1"/>
      <w:numFmt w:val="lowerRoman"/>
      <w:lvlText w:val="%3."/>
      <w:lvlJc w:val="right"/>
      <w:pPr>
        <w:ind w:left="2810" w:hanging="180"/>
      </w:pPr>
    </w:lvl>
    <w:lvl w:ilvl="3" w:tplc="0419000F" w:tentative="1">
      <w:start w:val="1"/>
      <w:numFmt w:val="decimal"/>
      <w:lvlText w:val="%4."/>
      <w:lvlJc w:val="left"/>
      <w:pPr>
        <w:ind w:left="3530" w:hanging="360"/>
      </w:pPr>
    </w:lvl>
    <w:lvl w:ilvl="4" w:tplc="04190019" w:tentative="1">
      <w:start w:val="1"/>
      <w:numFmt w:val="lowerLetter"/>
      <w:lvlText w:val="%5."/>
      <w:lvlJc w:val="left"/>
      <w:pPr>
        <w:ind w:left="4250" w:hanging="360"/>
      </w:pPr>
    </w:lvl>
    <w:lvl w:ilvl="5" w:tplc="0419001B" w:tentative="1">
      <w:start w:val="1"/>
      <w:numFmt w:val="lowerRoman"/>
      <w:lvlText w:val="%6."/>
      <w:lvlJc w:val="right"/>
      <w:pPr>
        <w:ind w:left="4970" w:hanging="180"/>
      </w:pPr>
    </w:lvl>
    <w:lvl w:ilvl="6" w:tplc="0419000F" w:tentative="1">
      <w:start w:val="1"/>
      <w:numFmt w:val="decimal"/>
      <w:lvlText w:val="%7."/>
      <w:lvlJc w:val="left"/>
      <w:pPr>
        <w:ind w:left="5690" w:hanging="360"/>
      </w:pPr>
    </w:lvl>
    <w:lvl w:ilvl="7" w:tplc="04190019" w:tentative="1">
      <w:start w:val="1"/>
      <w:numFmt w:val="lowerLetter"/>
      <w:lvlText w:val="%8."/>
      <w:lvlJc w:val="left"/>
      <w:pPr>
        <w:ind w:left="6410" w:hanging="360"/>
      </w:pPr>
    </w:lvl>
    <w:lvl w:ilvl="8" w:tplc="0419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3">
    <w:nsid w:val="76764C8D"/>
    <w:multiLevelType w:val="hybridMultilevel"/>
    <w:tmpl w:val="FFFFFFFF"/>
    <w:lvl w:ilvl="0" w:tplc="1CC07804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C8533C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9C18F12C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E2D47B3C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AEA8AD8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245433AA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82881ACC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5E8825BE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3C3063A4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4">
    <w:nsid w:val="7D1C6A56"/>
    <w:multiLevelType w:val="hybridMultilevel"/>
    <w:tmpl w:val="FFFFFFFF"/>
    <w:lvl w:ilvl="0" w:tplc="6AC6B8B4">
      <w:start w:val="1"/>
      <w:numFmt w:val="decimal"/>
      <w:lvlText w:val="%1)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A63D3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F80FB6A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D3946020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2F729E0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044E73D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6936DC6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ECCCD2C4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2D30D20A">
      <w:numFmt w:val="bullet"/>
      <w:lvlText w:val="•"/>
      <w:lvlJc w:val="left"/>
      <w:pPr>
        <w:ind w:left="8033" w:hanging="53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A"/>
    <w:rsid w:val="000409D4"/>
    <w:rsid w:val="00056864"/>
    <w:rsid w:val="00075949"/>
    <w:rsid w:val="000D7FB6"/>
    <w:rsid w:val="00103F14"/>
    <w:rsid w:val="00121E08"/>
    <w:rsid w:val="00152442"/>
    <w:rsid w:val="0016297A"/>
    <w:rsid w:val="00171389"/>
    <w:rsid w:val="00176A42"/>
    <w:rsid w:val="001F4D4D"/>
    <w:rsid w:val="00203E86"/>
    <w:rsid w:val="00235A1F"/>
    <w:rsid w:val="002440EF"/>
    <w:rsid w:val="0028386C"/>
    <w:rsid w:val="0029636D"/>
    <w:rsid w:val="002A7CE0"/>
    <w:rsid w:val="002D5ACF"/>
    <w:rsid w:val="002E6D2B"/>
    <w:rsid w:val="002F13F2"/>
    <w:rsid w:val="00307785"/>
    <w:rsid w:val="003122C9"/>
    <w:rsid w:val="00332603"/>
    <w:rsid w:val="0034291E"/>
    <w:rsid w:val="0036129E"/>
    <w:rsid w:val="003841DF"/>
    <w:rsid w:val="004B22B0"/>
    <w:rsid w:val="004B69FA"/>
    <w:rsid w:val="004C76F8"/>
    <w:rsid w:val="00500782"/>
    <w:rsid w:val="0050123C"/>
    <w:rsid w:val="005162CB"/>
    <w:rsid w:val="00540700"/>
    <w:rsid w:val="00584995"/>
    <w:rsid w:val="005B6C3F"/>
    <w:rsid w:val="005C2521"/>
    <w:rsid w:val="005D2232"/>
    <w:rsid w:val="005F23AF"/>
    <w:rsid w:val="00616D9B"/>
    <w:rsid w:val="00644C11"/>
    <w:rsid w:val="006478AF"/>
    <w:rsid w:val="006541E4"/>
    <w:rsid w:val="0069565D"/>
    <w:rsid w:val="006C45CC"/>
    <w:rsid w:val="00742141"/>
    <w:rsid w:val="007524EA"/>
    <w:rsid w:val="0076066C"/>
    <w:rsid w:val="007611C9"/>
    <w:rsid w:val="00780126"/>
    <w:rsid w:val="00784270"/>
    <w:rsid w:val="007852BC"/>
    <w:rsid w:val="007F7FEB"/>
    <w:rsid w:val="008041BF"/>
    <w:rsid w:val="0082308B"/>
    <w:rsid w:val="00833C32"/>
    <w:rsid w:val="0084434A"/>
    <w:rsid w:val="00890F61"/>
    <w:rsid w:val="008C0D9C"/>
    <w:rsid w:val="008C68F8"/>
    <w:rsid w:val="008E3F98"/>
    <w:rsid w:val="008E73EC"/>
    <w:rsid w:val="00A67AE9"/>
    <w:rsid w:val="00AA6B80"/>
    <w:rsid w:val="00AB7961"/>
    <w:rsid w:val="00B22EDA"/>
    <w:rsid w:val="00B30465"/>
    <w:rsid w:val="00B85B1C"/>
    <w:rsid w:val="00BE3DBD"/>
    <w:rsid w:val="00C21E4B"/>
    <w:rsid w:val="00C345E4"/>
    <w:rsid w:val="00D63B04"/>
    <w:rsid w:val="00D65C34"/>
    <w:rsid w:val="00DD1DE0"/>
    <w:rsid w:val="00DD543C"/>
    <w:rsid w:val="00DF5E7B"/>
    <w:rsid w:val="00E22747"/>
    <w:rsid w:val="00E24E9C"/>
    <w:rsid w:val="00E95A44"/>
    <w:rsid w:val="00F12F2C"/>
    <w:rsid w:val="00F378E1"/>
    <w:rsid w:val="00FD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9A988F-CF1E-4C2E-8476-9058B77F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3F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584995"/>
    <w:pPr>
      <w:widowControl w:val="0"/>
      <w:autoSpaceDE w:val="0"/>
      <w:autoSpaceDN w:val="0"/>
      <w:spacing w:after="0" w:line="240" w:lineRule="auto"/>
      <w:ind w:left="302" w:right="306" w:firstLine="708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listparagraph">
    <w:name w:val="listparagraph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89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890F61"/>
  </w:style>
  <w:style w:type="character" w:customStyle="1" w:styleId="2">
    <w:name w:val="Основной текст (2)_"/>
    <w:basedOn w:val="a0"/>
    <w:link w:val="20"/>
    <w:rsid w:val="00890F61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0F61"/>
    <w:pPr>
      <w:widowControl w:val="0"/>
      <w:shd w:val="clear" w:color="auto" w:fill="FFFFFF"/>
      <w:spacing w:before="180" w:after="300" w:line="274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Надежда Геннадьевна Лемешевская</cp:lastModifiedBy>
  <cp:revision>4</cp:revision>
  <cp:lastPrinted>2025-09-18T05:56:00Z</cp:lastPrinted>
  <dcterms:created xsi:type="dcterms:W3CDTF">2026-02-04T06:39:00Z</dcterms:created>
  <dcterms:modified xsi:type="dcterms:W3CDTF">2026-02-06T06:22:00Z</dcterms:modified>
</cp:coreProperties>
</file>