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BE2" w:rsidRPr="00FB149D" w:rsidRDefault="008E0BE2" w:rsidP="008E0BE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25E5A5F" wp14:editId="58BDE2B9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BE2" w:rsidRPr="00FB149D" w:rsidRDefault="008E0BE2" w:rsidP="008E0BE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8E0BE2" w:rsidRPr="00FB149D" w:rsidRDefault="008E0BE2" w:rsidP="008E0BE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8E0BE2" w:rsidRPr="00FB149D" w:rsidRDefault="008E0BE2" w:rsidP="008E0BE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 xml:space="preserve">Белореченского городского поселения </w:t>
      </w:r>
    </w:p>
    <w:p w:rsidR="008E0BE2" w:rsidRPr="00FB149D" w:rsidRDefault="008E0BE2" w:rsidP="008E0BE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>Усольского муниципального района Иркутской области</w:t>
      </w:r>
    </w:p>
    <w:p w:rsidR="008E0BE2" w:rsidRPr="00FB149D" w:rsidRDefault="008E0BE2" w:rsidP="008E0BE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8E0BE2" w:rsidRDefault="008E0BE2" w:rsidP="008E0BE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8E0BE2" w:rsidRPr="00FB149D" w:rsidRDefault="008E0BE2" w:rsidP="008E0BE2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8E0BE2" w:rsidRPr="00FB149D" w:rsidRDefault="008E0BE2" w:rsidP="008E0BE2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0D3494">
        <w:rPr>
          <w:rFonts w:ascii="Times New Roman" w:hAnsi="Times New Roman"/>
          <w:sz w:val="28"/>
          <w:szCs w:val="28"/>
          <w:lang w:val="ru-RU" w:eastAsia="ru-RU"/>
        </w:rPr>
        <w:t>2024</w:t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val="ru-RU" w:eastAsia="ru-RU"/>
        </w:rPr>
        <w:t>а</w:t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        </w:t>
      </w:r>
      <w:r w:rsidR="00446F25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    </w:t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 xml:space="preserve">    №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8E0BE2" w:rsidRDefault="008E0BE2" w:rsidP="008E0BE2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р.</w:t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>п. Белореченский</w:t>
      </w:r>
    </w:p>
    <w:p w:rsidR="008E0BE2" w:rsidRPr="00FB149D" w:rsidRDefault="008E0BE2" w:rsidP="008E0BE2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Default="00431E2A" w:rsidP="008971E8">
      <w:pPr>
        <w:ind w:left="-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103A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 причинения вреда (ущерба) охраняемым законом ценностям при осуществлении муниципального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земельного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контроля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</w:t>
      </w:r>
      <w:r w:rsidR="005A59E8"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территории </w:t>
      </w:r>
      <w:r w:rsidR="005A59E8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 городского поселения Усольского муниципального района Иркутской области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E721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на 202</w:t>
      </w:r>
      <w:r w:rsidR="000D349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 w:rsidR="00E721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</w:t>
      </w:r>
    </w:p>
    <w:p w:rsidR="00C5382F" w:rsidRDefault="00C5382F" w:rsidP="008971E8">
      <w:pPr>
        <w:ind w:left="-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45CFD" w:rsidRPr="00645CFD" w:rsidRDefault="00431E2A" w:rsidP="002749EC">
      <w:pPr>
        <w:ind w:left="-567" w:firstLine="851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  <w:r w:rsidRPr="0029054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="00E72131">
        <w:rPr>
          <w:rFonts w:ascii="Times New Roman" w:hAnsi="Times New Roman"/>
          <w:sz w:val="28"/>
          <w:szCs w:val="28"/>
          <w:lang w:val="ru-RU" w:bidi="ru-RU"/>
        </w:rPr>
        <w:t>п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остановлением Правительства Российской Федерации от 25.06.2021 </w:t>
      </w:r>
      <w:r w:rsidR="00B03BD8">
        <w:rPr>
          <w:rFonts w:ascii="Times New Roman" w:hAnsi="Times New Roman"/>
          <w:sz w:val="28"/>
          <w:szCs w:val="28"/>
          <w:lang w:val="ru-RU" w:bidi="ru-RU"/>
        </w:rPr>
        <w:br/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№ 990 «Об утверждении Правил разработки и утверждения контрольными (надзорными) органами </w:t>
      </w:r>
      <w:r w:rsidR="00103AAB">
        <w:rPr>
          <w:rFonts w:ascii="Times New Roman" w:hAnsi="Times New Roman"/>
          <w:sz w:val="28"/>
          <w:szCs w:val="28"/>
          <w:lang w:val="ru-RU" w:bidi="ru-RU"/>
        </w:rPr>
        <w:t>Программы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земельном контроле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территории Белореченского муниципального образования</w:t>
      </w:r>
      <w:r w:rsidR="00D03BE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D03BE4" w:rsidRPr="00D03BE4">
        <w:rPr>
          <w:rFonts w:ascii="Times New Roman" w:hAnsi="Times New Roman" w:cs="Times New Roman"/>
          <w:sz w:val="28"/>
          <w:szCs w:val="28"/>
          <w:lang w:val="ru-RU"/>
        </w:rPr>
        <w:t>утвержденного решением Думы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</w:t>
      </w:r>
      <w:r w:rsidR="00D03BE4" w:rsidRPr="00D03BE4">
        <w:rPr>
          <w:rFonts w:ascii="Times New Roman" w:hAnsi="Times New Roman" w:cs="Times New Roman"/>
          <w:sz w:val="28"/>
          <w:szCs w:val="28"/>
          <w:lang w:val="ru-RU"/>
        </w:rPr>
        <w:t xml:space="preserve"> Белореченс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t>кого муниципального образования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E0BE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25.11.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2021 № 205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руководствуясь ст. ст. 29,41 Устава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  <w:r w:rsidR="00E72131" w:rsidRP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E72131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B03BD8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Белореченского </w:t>
      </w:r>
      <w:r w:rsidR="00E72131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городского поселения </w:t>
      </w:r>
      <w:r w:rsidR="00B03BD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Усольского</w:t>
      </w:r>
      <w:r w:rsidR="00E72131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муниципального </w:t>
      </w:r>
      <w:r w:rsidR="00B03BD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района Иркутской области</w:t>
      </w:r>
    </w:p>
    <w:p w:rsidR="00645CFD" w:rsidRDefault="00645CFD" w:rsidP="002749EC">
      <w:pPr>
        <w:suppressAutoHyphens w:val="0"/>
        <w:ind w:left="-567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431E2A" w:rsidRPr="00645CFD" w:rsidRDefault="00051626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Утвердить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 xml:space="preserve"> прилагаемую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 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земельного контроля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Белореченского муниципального образования</w:t>
      </w:r>
      <w:r w:rsidR="00777A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517908">
        <w:rPr>
          <w:rFonts w:ascii="Times New Roman" w:hAnsi="Times New Roman" w:cs="Times New Roman"/>
          <w:bCs/>
          <w:sz w:val="28"/>
          <w:szCs w:val="28"/>
          <w:lang w:val="ru-RU"/>
        </w:rPr>
        <w:br/>
      </w:r>
      <w:r w:rsidR="00E72131" w:rsidRPr="00645CFD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0D349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E72131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689A" w:rsidRPr="009D689A" w:rsidRDefault="009D689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9" w:history="1">
        <w:r w:rsidRPr="009D689A">
          <w:rPr>
            <w:rStyle w:val="a7"/>
            <w:rFonts w:ascii="Times New Roman" w:hAnsi="Times New Roman"/>
            <w:color w:val="auto"/>
            <w:sz w:val="28"/>
            <w:szCs w:val="28"/>
          </w:rPr>
          <w:t>www</w:t>
        </w:r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белореченское.рф</w:t>
        </w:r>
        <w:proofErr w:type="spellEnd"/>
      </w:hyperlink>
      <w:r w:rsidR="0018292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01200" w:rsidRPr="009D689A" w:rsidRDefault="009D689A" w:rsidP="002749EC">
      <w:pPr>
        <w:tabs>
          <w:tab w:val="left" w:pos="1200"/>
        </w:tabs>
        <w:autoSpaceDE w:val="0"/>
        <w:autoSpaceDN w:val="0"/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Обеспечить 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внесение </w:t>
      </w:r>
      <w:r w:rsidR="00103A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Программы</w:t>
      </w:r>
      <w:r w:rsidR="00E01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</w:t>
      </w:r>
      <w:r w:rsidR="00E01200"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="00E01200"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97F0B" w:rsidRDefault="009D689A" w:rsidP="00797F0B">
      <w:pPr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Контроль исполнения настоящего постановления оставляю за собой.</w:t>
      </w:r>
    </w:p>
    <w:p w:rsidR="00797F0B" w:rsidRDefault="00797F0B" w:rsidP="00797F0B">
      <w:pPr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E0BE2" w:rsidRDefault="008E0BE2" w:rsidP="00797F0B">
      <w:pPr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E0BE2" w:rsidRDefault="008E0BE2" w:rsidP="00797F0B">
      <w:pPr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5382F" w:rsidRPr="00797F0B" w:rsidRDefault="00C5382F" w:rsidP="00797F0B">
      <w:pPr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5382F"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C5382F" w:rsidRPr="00C5382F" w:rsidRDefault="00C5382F" w:rsidP="00797F0B">
      <w:pPr>
        <w:ind w:left="-567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C5382F">
        <w:rPr>
          <w:rFonts w:ascii="Times New Roman" w:hAnsi="Times New Roman"/>
          <w:sz w:val="28"/>
          <w:szCs w:val="28"/>
          <w:lang w:val="ru-RU"/>
        </w:rPr>
        <w:t xml:space="preserve">муниципального образования                                                                    </w:t>
      </w:r>
      <w:r w:rsidR="00797F0B">
        <w:rPr>
          <w:rFonts w:ascii="Times New Roman" w:hAnsi="Times New Roman"/>
          <w:sz w:val="28"/>
          <w:szCs w:val="28"/>
          <w:lang w:val="ru-RU"/>
        </w:rPr>
        <w:t>А.Н. Моисеев</w:t>
      </w:r>
    </w:p>
    <w:p w:rsidR="00C5382F" w:rsidRPr="00C5382F" w:rsidRDefault="00C5382F" w:rsidP="00C5382F">
      <w:pPr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8E22AD" w:rsidRDefault="008E22AD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8E0BE2" w:rsidRDefault="008E0BE2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8E0BE2" w:rsidRDefault="008E0BE2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Подготовил: </w:t>
      </w:r>
    </w:p>
    <w:p w:rsidR="00797F0B" w:rsidRPr="00797F0B" w:rsidRDefault="008E0BE2" w:rsidP="00797F0B">
      <w:pPr>
        <w:suppressAutoHyphens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</w:t>
      </w:r>
      <w:r w:rsidR="00797F0B"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лавный специалист- муниципальный земельный </w:t>
      </w:r>
    </w:p>
    <w:p w:rsidR="00797F0B" w:rsidRPr="00797F0B" w:rsidRDefault="00797F0B" w:rsidP="00797F0B">
      <w:pPr>
        <w:suppressAutoHyphens w:val="0"/>
        <w:rPr>
          <w:rFonts w:ascii="Calibri" w:hAnsi="Calibri" w:cs="Times New Roman"/>
          <w:sz w:val="28"/>
          <w:szCs w:val="28"/>
          <w:lang w:val="ru-RU" w:eastAsia="en-US"/>
        </w:rPr>
      </w:pPr>
      <w:proofErr w:type="gramStart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и</w:t>
      </w:r>
      <w:proofErr w:type="gramEnd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жилищный инспектор юридического отдела                            </w:t>
      </w:r>
      <w:r w:rsidR="000D349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К.Н. Першина</w:t>
      </w: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en-US"/>
        </w:rPr>
        <w:t>Дата:</w:t>
      </w: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97F0B" w:rsidRPr="00797F0B" w:rsidRDefault="00797F0B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797F0B" w:rsidRPr="00797F0B" w:rsidRDefault="000B61B2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>ачальник юридического отдела</w:t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D3494">
        <w:rPr>
          <w:rFonts w:ascii="Times New Roman" w:hAnsi="Times New Roman" w:cs="Times New Roman"/>
          <w:sz w:val="28"/>
          <w:szCs w:val="28"/>
          <w:lang w:val="ru-RU"/>
        </w:rPr>
        <w:t>О.В. Шульгина</w:t>
      </w:r>
    </w:p>
    <w:p w:rsidR="00797F0B" w:rsidRPr="00797F0B" w:rsidRDefault="00797F0B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/>
        </w:rPr>
        <w:t>Дата:</w:t>
      </w:r>
      <w:r w:rsidRPr="00797F0B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ru-RU"/>
        </w:rPr>
        <w:t>1 экз. – в Дело;</w:t>
      </w:r>
    </w:p>
    <w:p w:rsid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ru-RU"/>
        </w:rPr>
        <w:t>1 экз. – юридический отдел.</w:t>
      </w:r>
    </w:p>
    <w:p w:rsidR="008E0BE2" w:rsidRDefault="008E0BE2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E0BE2" w:rsidRDefault="008E0BE2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E0BE2" w:rsidRDefault="008E0BE2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E0BE2" w:rsidRDefault="008E0BE2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E0BE2" w:rsidRDefault="008E0BE2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E35ACF" w:rsidRPr="00797F0B" w:rsidRDefault="00E35ACF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E22AD" w:rsidRDefault="008E22AD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</w:p>
    <w:p w:rsidR="00182928" w:rsidRDefault="00182928" w:rsidP="00182928">
      <w:pPr>
        <w:ind w:firstLine="4678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1829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УТВЕРЖДЕНА</w:t>
      </w:r>
    </w:p>
    <w:p w:rsidR="00182928" w:rsidRPr="00182928" w:rsidRDefault="00182928" w:rsidP="00182928">
      <w:pPr>
        <w:ind w:left="-284" w:firstLine="4962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proofErr w:type="gramStart"/>
      <w:r w:rsidRPr="001829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постановлением</w:t>
      </w:r>
      <w:proofErr w:type="gramEnd"/>
      <w:r w:rsidRPr="001829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администрации </w:t>
      </w:r>
    </w:p>
    <w:p w:rsidR="00182928" w:rsidRPr="00182928" w:rsidRDefault="00182928" w:rsidP="00182928">
      <w:pPr>
        <w:ind w:left="-284" w:firstLine="4962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</w:pPr>
      <w:r w:rsidRPr="0018292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Белореченского городского поселения</w:t>
      </w:r>
    </w:p>
    <w:p w:rsidR="00182928" w:rsidRPr="00182928" w:rsidRDefault="00182928" w:rsidP="00182928">
      <w:pPr>
        <w:ind w:left="-284" w:firstLine="4962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</w:pPr>
      <w:r w:rsidRPr="0018292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Усольского муниципального</w:t>
      </w:r>
      <w:r w:rsidRPr="0018292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8292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района</w:t>
      </w:r>
    </w:p>
    <w:p w:rsidR="00182928" w:rsidRPr="00182928" w:rsidRDefault="00182928" w:rsidP="00182928">
      <w:pPr>
        <w:ind w:left="-284" w:firstLine="4962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18292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Иркутской области</w:t>
      </w:r>
    </w:p>
    <w:p w:rsidR="00182928" w:rsidRDefault="00182928" w:rsidP="00182928">
      <w:pPr>
        <w:tabs>
          <w:tab w:val="num" w:pos="200"/>
        </w:tabs>
        <w:ind w:left="-284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1829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от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="000D349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2024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года № </w:t>
      </w:r>
    </w:p>
    <w:p w:rsidR="00E35ACF" w:rsidRPr="00182928" w:rsidRDefault="00E35ACF" w:rsidP="00182928">
      <w:pPr>
        <w:tabs>
          <w:tab w:val="num" w:pos="200"/>
        </w:tabs>
        <w:ind w:left="-284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431E2A" w:rsidP="008971E8">
      <w:pPr>
        <w:ind w:left="-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8E0BE2">
      <w:pPr>
        <w:ind w:left="-14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земельного контроля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</w:t>
      </w:r>
      <w:r w:rsidR="00F563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Белореченского </w:t>
      </w:r>
      <w:r w:rsidR="005179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городского поселения Усольского муниципального района Иркутской области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0D3494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431E2A" w:rsidRPr="00515AAA" w:rsidRDefault="00431E2A" w:rsidP="008E0BE2">
      <w:pPr>
        <w:ind w:left="-142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E72131" w:rsidRDefault="00E72131" w:rsidP="008E0BE2">
      <w:pPr>
        <w:pStyle w:val="a6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E721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E72131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8E0BE2">
      <w:pPr>
        <w:ind w:left="-14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515AAA" w:rsidRDefault="00E72131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1.1.</w:t>
      </w:r>
      <w:r w:rsidR="008E0B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Настоящая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D12F65">
        <w:rPr>
          <w:rFonts w:ascii="Times New Roman" w:hAnsi="Times New Roman" w:cs="Times New Roman"/>
          <w:sz w:val="28"/>
          <w:szCs w:val="28"/>
          <w:lang w:val="ru-RU"/>
        </w:rPr>
        <w:t>Белореченс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>кого муниципального образования (далее – территория БМО)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C34090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0D349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 (далее - Программа профилактики),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остановления Правительства РФ от 25.06.2021 № 990 «Об утверждении Правил разработки и утверждения контрольными (надзорными) органами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в целях организации проведения органом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>администрации Белореченского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Усольского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>района Иркутской области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 xml:space="preserve"> (далее- администрация)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требований, установленных законодательством Российской Федерации,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431E2A" w:rsidRPr="00515AAA" w:rsidRDefault="00E72131" w:rsidP="008E0BE2">
      <w:pPr>
        <w:ind w:left="-142" w:firstLine="568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земельном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контроле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</w:t>
      </w:r>
      <w:r w:rsidR="00431E2A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решением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Думы 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>ния от 25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>.11.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2021 </w:t>
      </w:r>
      <w:r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205</w:t>
      </w:r>
      <w:r w:rsidR="00B64E4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31E2A" w:rsidRDefault="00E72131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1.3.</w:t>
      </w:r>
      <w:r w:rsidR="00211D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 реализации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BC09CB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202</w:t>
      </w:r>
      <w:r w:rsidR="000D3494">
        <w:rPr>
          <w:rFonts w:ascii="Times New Roman" w:hAnsi="Times New Roman" w:cs="Times New Roman"/>
          <w:sz w:val="28"/>
          <w:szCs w:val="28"/>
          <w:lang w:val="ru-RU"/>
        </w:rPr>
        <w:t xml:space="preserve">5 </w:t>
      </w:r>
      <w:r>
        <w:rPr>
          <w:rFonts w:ascii="Times New Roman" w:hAnsi="Times New Roman" w:cs="Times New Roman"/>
          <w:sz w:val="28"/>
          <w:szCs w:val="28"/>
          <w:lang w:val="ru-RU"/>
        </w:rPr>
        <w:t>год,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содержит описание текущего состояния поднадзорной сферы, содержит проект плана мероприятий 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по профилактике рисков причинения вреда (ущерба) охраняемым законом ценностям и показатели оценки реализации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профилактики.</w:t>
      </w:r>
    </w:p>
    <w:p w:rsidR="00B64E43" w:rsidRDefault="00B64E43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5ACF" w:rsidRDefault="00E35ACF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5ACF" w:rsidRDefault="00E35ACF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5ACF" w:rsidRDefault="00E35ACF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5ACF" w:rsidRDefault="00E35ACF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B7173" w:rsidRDefault="00E72131" w:rsidP="008E0BE2">
      <w:pPr>
        <w:ind w:left="-142" w:firstLine="56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Pr="00E721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>Анализ текущего состояния осуществления</w:t>
      </w:r>
    </w:p>
    <w:p w:rsidR="00E35ACF" w:rsidRDefault="00431E2A" w:rsidP="008E0BE2">
      <w:pPr>
        <w:ind w:left="-142" w:firstLine="56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земельного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контроля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</w:t>
      </w:r>
      <w:r w:rsidR="00103AAB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</w:t>
      </w:r>
      <w:r w:rsidR="005179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городского поселения Усольского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муниципального </w:t>
      </w:r>
      <w:r w:rsidR="005179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района </w:t>
      </w:r>
    </w:p>
    <w:p w:rsidR="00431E2A" w:rsidRDefault="00517908" w:rsidP="008E0BE2">
      <w:pPr>
        <w:ind w:left="-142" w:firstLine="56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Иркутской области</w:t>
      </w:r>
    </w:p>
    <w:p w:rsidR="00B64E43" w:rsidRPr="00515AAA" w:rsidRDefault="00B64E43" w:rsidP="008E0BE2">
      <w:pPr>
        <w:ind w:left="-142" w:firstLine="56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A1E48" w:rsidRDefault="00E72131" w:rsidP="008E0BE2">
      <w:pPr>
        <w:pStyle w:val="ConsPlusNormal"/>
        <w:ind w:left="-14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72131">
        <w:rPr>
          <w:rFonts w:ascii="Times New Roman" w:hAnsi="Times New Roman" w:cs="Times New Roman"/>
          <w:sz w:val="28"/>
          <w:szCs w:val="28"/>
        </w:rPr>
        <w:t xml:space="preserve">2.1.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земельного контроля на территории Белореченского муниципального образования </w:t>
      </w:r>
      <w:r w:rsidR="00431E2A" w:rsidRPr="00613345">
        <w:rPr>
          <w:rFonts w:ascii="Times New Roman" w:hAnsi="Times New Roman" w:cs="Times New Roman"/>
          <w:sz w:val="28"/>
          <w:szCs w:val="28"/>
        </w:rPr>
        <w:t>является проверка соблюдения юридическими лицами, индивидуальными предпринимателями и гражданами требований по соблюдению</w:t>
      </w:r>
      <w:r w:rsidR="00EA1E48">
        <w:rPr>
          <w:rFonts w:ascii="Times New Roman" w:hAnsi="Times New Roman" w:cs="Times New Roman"/>
          <w:sz w:val="28"/>
          <w:szCs w:val="28"/>
        </w:rPr>
        <w:t>:</w:t>
      </w:r>
    </w:p>
    <w:p w:rsidR="008E22AD" w:rsidRDefault="00EA1E48" w:rsidP="008E0BE2">
      <w:pPr>
        <w:pStyle w:val="ConsPlusNormal"/>
        <w:ind w:left="-142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="008E22AD">
        <w:rPr>
          <w:rFonts w:ascii="Times New Roman" w:hAnsi="Times New Roman"/>
          <w:sz w:val="28"/>
          <w:szCs w:val="28"/>
        </w:rPr>
        <w:t>н</w:t>
      </w:r>
      <w:r w:rsidR="008E22AD" w:rsidRPr="001E5006">
        <w:rPr>
          <w:rFonts w:ascii="Times New Roman" w:hAnsi="Times New Roman"/>
          <w:sz w:val="28"/>
          <w:szCs w:val="28"/>
        </w:rPr>
        <w:t>есоответстви</w:t>
      </w:r>
      <w:r w:rsidR="008E22AD">
        <w:rPr>
          <w:rFonts w:ascii="Times New Roman" w:hAnsi="Times New Roman"/>
          <w:sz w:val="28"/>
          <w:szCs w:val="28"/>
        </w:rPr>
        <w:t>я</w:t>
      </w:r>
      <w:r w:rsidR="008E22AD" w:rsidRPr="001E5006">
        <w:rPr>
          <w:rFonts w:ascii="Times New Roman" w:hAnsi="Times New Roman"/>
          <w:sz w:val="28"/>
          <w:szCs w:val="28"/>
        </w:rPr>
        <w:t xml:space="preserve"> площади используемого земельного участка, площад</w:t>
      </w:r>
      <w:r w:rsidR="008E22AD">
        <w:rPr>
          <w:rFonts w:ascii="Times New Roman" w:hAnsi="Times New Roman"/>
          <w:sz w:val="28"/>
          <w:szCs w:val="28"/>
        </w:rPr>
        <w:t xml:space="preserve">и земельного участка, сведения </w:t>
      </w:r>
      <w:r w:rsidR="008E22AD" w:rsidRPr="001E5006">
        <w:rPr>
          <w:rFonts w:ascii="Times New Roman" w:hAnsi="Times New Roman"/>
          <w:sz w:val="28"/>
          <w:szCs w:val="28"/>
        </w:rPr>
        <w:t>о которой содержатся в Едином государственном реестре недвижимости.</w:t>
      </w:r>
      <w:r w:rsidR="008E22AD">
        <w:rPr>
          <w:rFonts w:ascii="Times New Roman" w:hAnsi="Times New Roman"/>
          <w:sz w:val="28"/>
          <w:szCs w:val="28"/>
        </w:rPr>
        <w:t xml:space="preserve"> </w:t>
      </w:r>
    </w:p>
    <w:p w:rsidR="008E22AD" w:rsidRDefault="008E22AD" w:rsidP="008E0BE2">
      <w:pPr>
        <w:pStyle w:val="ConsPlusNormal"/>
        <w:ind w:left="-142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нарушение обязательных требований соблюдения использования земельного участка </w:t>
      </w:r>
      <w:r w:rsidRPr="001E5006">
        <w:rPr>
          <w:rFonts w:ascii="Times New Roman" w:hAnsi="Times New Roman"/>
          <w:sz w:val="28"/>
          <w:szCs w:val="28"/>
        </w:rPr>
        <w:t>назначению в соответствии с его принадлежностью к той или иной категории земель и (или) видам разрешенного использования земельного участка, сведения о котором содержатся в Едином государственном реестре недвижимости.</w:t>
      </w:r>
    </w:p>
    <w:p w:rsidR="008E22AD" w:rsidRDefault="008E22AD" w:rsidP="008E0BE2">
      <w:pPr>
        <w:pStyle w:val="ConsPlusNormal"/>
        <w:ind w:left="-142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признаки </w:t>
      </w:r>
      <w:r>
        <w:rPr>
          <w:rFonts w:ascii="Times New Roman" w:hAnsi="Times New Roman"/>
          <w:sz w:val="28"/>
          <w:szCs w:val="28"/>
        </w:rPr>
        <w:t>о</w:t>
      </w:r>
      <w:r w:rsidRPr="001E5006">
        <w:rPr>
          <w:rFonts w:ascii="Times New Roman" w:hAnsi="Times New Roman"/>
          <w:sz w:val="28"/>
          <w:szCs w:val="28"/>
        </w:rPr>
        <w:t>тсутстви</w:t>
      </w:r>
      <w:r>
        <w:rPr>
          <w:rFonts w:ascii="Times New Roman" w:hAnsi="Times New Roman"/>
          <w:sz w:val="28"/>
          <w:szCs w:val="28"/>
        </w:rPr>
        <w:t>я</w:t>
      </w:r>
      <w:r w:rsidRPr="001E5006">
        <w:rPr>
          <w:rFonts w:ascii="Times New Roman" w:hAnsi="Times New Roman"/>
          <w:sz w:val="28"/>
          <w:szCs w:val="28"/>
        </w:rPr>
        <w:t xml:space="preserve">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в случае если обязанность по использованию такого земельного участка в течение установленного срока предусмотрена федеральным законом</w:t>
      </w:r>
      <w:r>
        <w:rPr>
          <w:rFonts w:ascii="Times New Roman" w:hAnsi="Times New Roman"/>
          <w:sz w:val="28"/>
          <w:szCs w:val="28"/>
        </w:rPr>
        <w:t>.</w:t>
      </w:r>
    </w:p>
    <w:p w:rsidR="00431E2A" w:rsidRPr="002B7173" w:rsidRDefault="00E72131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131">
        <w:rPr>
          <w:rFonts w:ascii="Times New Roman" w:hAnsi="Times New Roman" w:cs="Times New Roman"/>
          <w:sz w:val="28"/>
          <w:szCs w:val="28"/>
          <w:lang w:val="ru-RU"/>
        </w:rPr>
        <w:t>2.2.</w:t>
      </w:r>
      <w:r w:rsidR="00B267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территорий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>МО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, регламентированы следующими нормативными правовыми актами:</w:t>
      </w:r>
    </w:p>
    <w:p w:rsidR="00431E2A" w:rsidRPr="00E72131" w:rsidRDefault="00431E2A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Земельный Кодекс РФ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06.10.2003 № 131-ФЗ «Об общих принципах организации местного самоуправления в Российской Федерации»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248-ФЗ «О государственном контроле (надзоре) и муниципальном контроле в Российской Федерации»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Федеральный закон от 02.05.2006 № 59-ФЗ «О порядке 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рассмотрения обращений граждан»;</w:t>
      </w:r>
    </w:p>
    <w:p w:rsidR="008E22AD" w:rsidRDefault="00E72131" w:rsidP="008E0BE2">
      <w:pPr>
        <w:widowControl w:val="0"/>
        <w:suppressAutoHyphens w:val="0"/>
        <w:autoSpaceDE w:val="0"/>
        <w:autoSpaceDN w:val="0"/>
        <w:adjustRightInd w:val="0"/>
        <w:ind w:left="-142" w:firstLine="568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Федеральный закон от 13.07.2015 № 218</w:t>
      </w:r>
      <w:r w:rsidR="008E22AD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«О государственной регистрации</w:t>
      </w:r>
    </w:p>
    <w:p w:rsidR="00E72131" w:rsidRPr="00E72131" w:rsidRDefault="00E72131" w:rsidP="008E0BE2">
      <w:pPr>
        <w:widowControl w:val="0"/>
        <w:suppressAutoHyphens w:val="0"/>
        <w:autoSpaceDE w:val="0"/>
        <w:autoSpaceDN w:val="0"/>
        <w:adjustRightInd w:val="0"/>
        <w:ind w:left="-142" w:firstLine="568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proofErr w:type="gramStart"/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недвижимости</w:t>
      </w:r>
      <w:proofErr w:type="gramEnd"/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»;</w:t>
      </w:r>
    </w:p>
    <w:p w:rsidR="00E72131" w:rsidRPr="00E72131" w:rsidRDefault="00E72131" w:rsidP="008E0BE2">
      <w:pPr>
        <w:widowControl w:val="0"/>
        <w:suppressAutoHyphens w:val="0"/>
        <w:autoSpaceDE w:val="0"/>
        <w:autoSpaceDN w:val="0"/>
        <w:adjustRightInd w:val="0"/>
        <w:ind w:left="-142" w:firstLine="568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Федеральный закон от 24.07.2002 № 101 «Об обороте земель сельскохозяйственного назначения»;</w:t>
      </w:r>
    </w:p>
    <w:p w:rsidR="00E72131" w:rsidRPr="002B7173" w:rsidRDefault="00103AAB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07.07.2003 № 112-ФЗ «О личном подсобном хозяйстве».</w:t>
      </w:r>
    </w:p>
    <w:p w:rsidR="00431E2A" w:rsidRDefault="00103AAB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2.3.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закона от 31.07.2020 </w:t>
      </w:r>
      <w:r w:rsidR="00B26728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B26728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причинения вреда (ущерба) охраняемым законом ценностям.</w:t>
      </w:r>
    </w:p>
    <w:p w:rsidR="00E35ACF" w:rsidRDefault="00E35ACF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5ACF" w:rsidRPr="00785490" w:rsidRDefault="00E35ACF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:rsidR="00431E2A" w:rsidRPr="002B7173" w:rsidRDefault="00103AAB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2.4.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>Согласно пункта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431E2A" w:rsidRPr="002B7173" w:rsidRDefault="00103AAB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2.5.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проведением муниципального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 xml:space="preserve">земельного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контроля на территории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1E2A" w:rsidRPr="00423E77" w:rsidRDefault="00431E2A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8E0BE2">
      <w:pPr>
        <w:ind w:left="-142" w:firstLine="56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Pr="00103AA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Цели и задачи реализации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профилактики</w:t>
      </w:r>
    </w:p>
    <w:p w:rsidR="00431E2A" w:rsidRPr="00515AAA" w:rsidRDefault="00431E2A" w:rsidP="008E0BE2">
      <w:pPr>
        <w:ind w:left="-142" w:firstLine="56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.1. Целью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является:</w:t>
      </w:r>
    </w:p>
    <w:p w:rsidR="00431E2A" w:rsidRPr="00515AAA" w:rsidRDefault="00431E2A" w:rsidP="008E0BE2">
      <w:pPr>
        <w:numPr>
          <w:ilvl w:val="0"/>
          <w:numId w:val="1"/>
        </w:num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предупреждение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 xml:space="preserve">и снижение уровня </w:t>
      </w:r>
      <w:r w:rsidRPr="00515AAA">
        <w:rPr>
          <w:rFonts w:ascii="Times New Roman" w:hAnsi="Times New Roman" w:cs="Times New Roman"/>
          <w:sz w:val="28"/>
          <w:szCs w:val="28"/>
          <w:lang w:val="ru-RU"/>
        </w:rPr>
        <w:t>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31E2A" w:rsidRPr="00515AAA" w:rsidRDefault="00103AAB" w:rsidP="008E0BE2">
      <w:p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.2. Задачами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431E2A" w:rsidRPr="00515AAA" w:rsidRDefault="00103AAB" w:rsidP="008E0BE2">
      <w:pPr>
        <w:numPr>
          <w:ilvl w:val="0"/>
          <w:numId w:val="2"/>
        </w:num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крепление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431E2A" w:rsidRPr="00515AAA" w:rsidRDefault="00103AAB" w:rsidP="008E0BE2">
      <w:pPr>
        <w:numPr>
          <w:ilvl w:val="0"/>
          <w:numId w:val="2"/>
        </w:num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ыявление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431E2A" w:rsidRPr="00515AAA" w:rsidRDefault="00103AAB" w:rsidP="008E0BE2">
      <w:pPr>
        <w:numPr>
          <w:ilvl w:val="0"/>
          <w:numId w:val="2"/>
        </w:num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овышение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431E2A" w:rsidRPr="00515AAA" w:rsidRDefault="00103AAB" w:rsidP="008E0BE2">
      <w:pPr>
        <w:numPr>
          <w:ilvl w:val="0"/>
          <w:numId w:val="2"/>
        </w:numPr>
        <w:ind w:left="-142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522D2E" w:rsidRDefault="00522D2E" w:rsidP="008E0BE2">
      <w:pPr>
        <w:ind w:left="-142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="00922D9B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План мероприятий по профилактике 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171" w:type="pct"/>
        <w:tblInd w:w="-289" w:type="dxa"/>
        <w:tblLook w:val="04A0" w:firstRow="1" w:lastRow="0" w:firstColumn="1" w:lastColumn="0" w:noHBand="0" w:noVBand="1"/>
      </w:tblPr>
      <w:tblGrid>
        <w:gridCol w:w="704"/>
        <w:gridCol w:w="4624"/>
        <w:gridCol w:w="2326"/>
        <w:gridCol w:w="2303"/>
      </w:tblGrid>
      <w:tr w:rsidR="002749EC" w:rsidRPr="00271879" w:rsidTr="00211DC5">
        <w:tc>
          <w:tcPr>
            <w:tcW w:w="354" w:type="pct"/>
          </w:tcPr>
          <w:p w:rsidR="00431E2A" w:rsidRPr="00271879" w:rsidRDefault="00E0111E" w:rsidP="00E0111E">
            <w:pPr>
              <w:ind w:right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E0111E" w:rsidRPr="00271879" w:rsidRDefault="00E0111E" w:rsidP="00E0111E">
            <w:pPr>
              <w:ind w:right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232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1168" w:type="pct"/>
          </w:tcPr>
          <w:p w:rsidR="00431E2A" w:rsidRPr="00271879" w:rsidRDefault="00431E2A" w:rsidP="00211DC5">
            <w:pPr>
              <w:ind w:left="-4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реализации</w:t>
            </w:r>
          </w:p>
        </w:tc>
        <w:tc>
          <w:tcPr>
            <w:tcW w:w="1156" w:type="pct"/>
          </w:tcPr>
          <w:p w:rsidR="00431E2A" w:rsidRPr="00271879" w:rsidRDefault="00431E2A" w:rsidP="00211D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Ответственное должностное лицо</w:t>
            </w:r>
          </w:p>
        </w:tc>
      </w:tr>
      <w:tr w:rsidR="002749EC" w:rsidRPr="00271879" w:rsidTr="00211DC5">
        <w:trPr>
          <w:trHeight w:val="600"/>
        </w:trPr>
        <w:tc>
          <w:tcPr>
            <w:tcW w:w="354" w:type="pct"/>
          </w:tcPr>
          <w:p w:rsidR="00431E2A" w:rsidRPr="00271879" w:rsidRDefault="00D74D97" w:rsidP="008E0BE2">
            <w:pPr>
              <w:ind w:left="-2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32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168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156" w:type="pct"/>
          </w:tcPr>
          <w:p w:rsidR="00431E2A" w:rsidRPr="00271879" w:rsidRDefault="00431E2A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392" w:right="-39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2322" w:type="pct"/>
          </w:tcPr>
          <w:p w:rsidR="00431E2A" w:rsidRPr="00271879" w:rsidRDefault="00431E2A" w:rsidP="005179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лиц, индивидуальных предпринимателей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размещения соответствующей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информации в средствах массовой информации (газете </w:t>
            </w:r>
            <w:r w:rsidR="006661F2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«Белореченский вестник»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и на официальном сайте администрации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168" w:type="pct"/>
          </w:tcPr>
          <w:p w:rsidR="008971E8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 течение года</w:t>
            </w:r>
          </w:p>
          <w:p w:rsidR="00431E2A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земельный и жилищный инспектор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2.</w:t>
            </w:r>
          </w:p>
        </w:tc>
        <w:tc>
          <w:tcPr>
            <w:tcW w:w="2322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 и индивидуальных предпринимателей</w:t>
            </w:r>
            <w:r w:rsidR="0098137C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1168" w:type="pct"/>
          </w:tcPr>
          <w:p w:rsidR="008971E8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течение года </w:t>
            </w:r>
          </w:p>
          <w:p w:rsidR="00431E2A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2322" w:type="pct"/>
          </w:tcPr>
          <w:p w:rsidR="00431E2A" w:rsidRPr="00271879" w:rsidRDefault="00431E2A" w:rsidP="00517908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Своевременное информирование юридических лиц и индивидуальных предпринимателей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 изменении обязательных требований, путем размещения информации в газете «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Белореченский вестник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 размещения на официальном сайте администрации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168" w:type="pct"/>
          </w:tcPr>
          <w:p w:rsidR="008971E8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течение года </w:t>
            </w:r>
          </w:p>
          <w:p w:rsidR="00431E2A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ind w:firstLine="4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2322" w:type="pct"/>
          </w:tcPr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Консультирование по обращениям контролируемых лиц и их представителей по вопросам, связанным с организацией и осуществлением муниципального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контроля. Консультирование может осуществляться:</w:t>
            </w:r>
          </w:p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телефону;</w:t>
            </w:r>
          </w:p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при личном обращении;</w:t>
            </w:r>
          </w:p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средствам видео-конференц-связи;</w:t>
            </w:r>
          </w:p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 ходе проведения профилактического мероприятия;</w:t>
            </w:r>
          </w:p>
        </w:tc>
        <w:tc>
          <w:tcPr>
            <w:tcW w:w="1168" w:type="pct"/>
          </w:tcPr>
          <w:p w:rsidR="00431E2A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 мере необходимости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ind w:firstLine="4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земельный и жилищный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инспектор 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392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5.</w:t>
            </w:r>
          </w:p>
        </w:tc>
        <w:tc>
          <w:tcPr>
            <w:tcW w:w="2322" w:type="pct"/>
          </w:tcPr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Обобщение практики осуществления мероприятий по муниципальному контролю с размещением на официальном сайте администрации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гражданами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целях недопущения таких нарушений.</w:t>
            </w:r>
          </w:p>
        </w:tc>
        <w:tc>
          <w:tcPr>
            <w:tcW w:w="1168" w:type="pct"/>
          </w:tcPr>
          <w:p w:rsidR="00431E2A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реже одного раза в год</w:t>
            </w:r>
          </w:p>
          <w:p w:rsidR="00431E2A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году, следующем за отчетным)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2322" w:type="pct"/>
          </w:tcPr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1168" w:type="pct"/>
          </w:tcPr>
          <w:p w:rsidR="008971E8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</w:t>
            </w:r>
          </w:p>
          <w:p w:rsidR="00431E2A" w:rsidRPr="00271879" w:rsidRDefault="00431E2A" w:rsidP="00E35ACF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ind w:left="94" w:hanging="9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2322" w:type="pct"/>
          </w:tcPr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1168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октября)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ind w:firstLine="4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2322" w:type="pct"/>
          </w:tcPr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Общественное обсуждение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муниципального контроля на следующий отчетный период</w:t>
            </w:r>
          </w:p>
        </w:tc>
        <w:tc>
          <w:tcPr>
            <w:tcW w:w="1168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Ежегодно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 по 01 ноября)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ind w:left="141" w:firstLine="9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земельный и жилищный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инспектор 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9.</w:t>
            </w:r>
          </w:p>
        </w:tc>
        <w:tc>
          <w:tcPr>
            <w:tcW w:w="2322" w:type="pct"/>
          </w:tcPr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Обсуждение и внесение изменений по результатам общественного обсуждения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1168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позднее, чем до 10 декабря)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2322" w:type="pct"/>
          </w:tcPr>
          <w:p w:rsidR="00431E2A" w:rsidRPr="00271879" w:rsidRDefault="00431E2A" w:rsidP="00211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Утверждение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1168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 декабря)</w:t>
            </w:r>
          </w:p>
        </w:tc>
        <w:tc>
          <w:tcPr>
            <w:tcW w:w="1156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D3494" w:rsidTr="00211DC5">
        <w:tc>
          <w:tcPr>
            <w:tcW w:w="354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2322" w:type="pct"/>
          </w:tcPr>
          <w:p w:rsidR="0098137C" w:rsidRPr="00271879" w:rsidRDefault="00431E2A" w:rsidP="00211DC5">
            <w:pPr>
              <w:ind w:firstLine="3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Размещение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 официальном сайте администрации </w:t>
            </w:r>
            <w:r w:rsidR="0098137C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в сети «Интернет» </w:t>
            </w:r>
            <w:proofErr w:type="spellStart"/>
            <w:r w:rsidR="0098137C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белореченское.рф</w:t>
            </w:r>
            <w:proofErr w:type="spellEnd"/>
            <w:r w:rsidR="0098137C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и</w:t>
            </w:r>
            <w:r w:rsidR="00211DC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8137C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в </w:t>
            </w:r>
            <w:r w:rsidR="009D50B6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газете</w:t>
            </w:r>
            <w:r w:rsidR="0098137C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«Белореченский </w:t>
            </w:r>
            <w:r w:rsidR="009D50B6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вестник</w:t>
            </w:r>
            <w:r w:rsidR="006E7CE3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D50B6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</w:t>
            </w:r>
            <w:r w:rsidR="0098137C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».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68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5 дней с момента утверждения</w:t>
            </w:r>
          </w:p>
        </w:tc>
        <w:tc>
          <w:tcPr>
            <w:tcW w:w="1156" w:type="pct"/>
          </w:tcPr>
          <w:p w:rsidR="00431E2A" w:rsidRPr="00271879" w:rsidRDefault="0098137C" w:rsidP="00211DC5">
            <w:pPr>
              <w:ind w:left="94" w:hanging="4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Показатели результативности и эффективности </w:t>
      </w:r>
      <w:r w:rsidR="00103AAB" w:rsidRPr="00271879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271879" w:rsidRDefault="00103AAB" w:rsidP="008971E8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нарушений, в указанной 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>рограмме</w:t>
      </w:r>
      <w:r w:rsidR="0048504C"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>установлены следующие отчетные показатели:</w:t>
      </w:r>
    </w:p>
    <w:p w:rsidR="00D74D97" w:rsidRPr="00271879" w:rsidRDefault="00D74D97" w:rsidP="008971E8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Отчетные показатели реализации </w:t>
      </w:r>
      <w:r w:rsidR="00103AAB" w:rsidRPr="00271879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D74D97" w:rsidRPr="00271879" w:rsidRDefault="00D74D97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222" w:type="pct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3966"/>
        <w:gridCol w:w="48"/>
        <w:gridCol w:w="1038"/>
        <w:gridCol w:w="46"/>
        <w:gridCol w:w="1842"/>
        <w:gridCol w:w="121"/>
        <w:gridCol w:w="877"/>
        <w:gridCol w:w="1277"/>
        <w:gridCol w:w="137"/>
      </w:tblGrid>
      <w:tr w:rsidR="0062113F" w:rsidRPr="00271879" w:rsidTr="00211DC5">
        <w:trPr>
          <w:jc w:val="center"/>
        </w:trPr>
        <w:tc>
          <w:tcPr>
            <w:tcW w:w="350" w:type="pct"/>
            <w:vMerge w:val="restart"/>
          </w:tcPr>
          <w:p w:rsidR="0062113F" w:rsidRPr="00271879" w:rsidRDefault="00E0111E" w:rsidP="00E0111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E0111E" w:rsidRPr="00271879" w:rsidRDefault="00E0111E" w:rsidP="00E0111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972" w:type="pct"/>
            <w:vMerge w:val="restart"/>
          </w:tcPr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Критерии оценки</w:t>
            </w:r>
          </w:p>
        </w:tc>
        <w:tc>
          <w:tcPr>
            <w:tcW w:w="2678" w:type="pct"/>
            <w:gridSpan w:val="8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Показатели эффективности</w:t>
            </w:r>
          </w:p>
        </w:tc>
      </w:tr>
      <w:tr w:rsidR="0062113F" w:rsidRPr="00271879" w:rsidTr="00211DC5">
        <w:trPr>
          <w:jc w:val="center"/>
        </w:trPr>
        <w:tc>
          <w:tcPr>
            <w:tcW w:w="350" w:type="pct"/>
            <w:vMerge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72" w:type="pct"/>
            <w:vMerge/>
          </w:tcPr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79" w:type="pct"/>
            <w:gridSpan w:val="4"/>
          </w:tcPr>
          <w:p w:rsidR="0062113F" w:rsidRPr="00271879" w:rsidRDefault="0062113F" w:rsidP="00211DC5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 w:rsidR="00211D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198" w:type="pct"/>
            <w:gridSpan w:val="4"/>
          </w:tcPr>
          <w:p w:rsidR="0062113F" w:rsidRPr="00271879" w:rsidRDefault="0062113F" w:rsidP="00211DC5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 w:rsidR="00211D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</w:t>
            </w:r>
          </w:p>
        </w:tc>
      </w:tr>
      <w:tr w:rsidR="00211DC5" w:rsidRPr="00271879" w:rsidTr="00211DC5">
        <w:trPr>
          <w:jc w:val="center"/>
        </w:trPr>
        <w:tc>
          <w:tcPr>
            <w:tcW w:w="350" w:type="pct"/>
            <w:vMerge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72" w:type="pct"/>
            <w:vMerge/>
          </w:tcPr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3" w:type="pct"/>
            <w:gridSpan w:val="3"/>
          </w:tcPr>
          <w:p w:rsidR="0062113F" w:rsidRPr="00271879" w:rsidRDefault="0062113F" w:rsidP="002749EC">
            <w:pPr>
              <w:ind w:left="-12" w:right="-1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2749EC" w:rsidRPr="00271879" w:rsidRDefault="002749EC" w:rsidP="002749EC">
            <w:pPr>
              <w:ind w:left="-12" w:right="-1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916" w:type="pct"/>
          </w:tcPr>
          <w:p w:rsidR="0062113F" w:rsidRPr="00271879" w:rsidRDefault="0062113F" w:rsidP="002749EC">
            <w:pPr>
              <w:ind w:left="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  <w:tc>
          <w:tcPr>
            <w:tcW w:w="496" w:type="pct"/>
            <w:gridSpan w:val="2"/>
          </w:tcPr>
          <w:p w:rsidR="002749EC" w:rsidRPr="00271879" w:rsidRDefault="0062113F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62113F" w:rsidRPr="00271879" w:rsidRDefault="0062113F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702" w:type="pct"/>
            <w:gridSpan w:val="2"/>
          </w:tcPr>
          <w:p w:rsidR="0062113F" w:rsidRPr="00271879" w:rsidRDefault="0062113F" w:rsidP="00E35ACF">
            <w:pPr>
              <w:ind w:left="34" w:hanging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</w:tr>
      <w:tr w:rsidR="00211DC5" w:rsidRPr="000D3494" w:rsidTr="00211DC5">
        <w:trPr>
          <w:jc w:val="center"/>
        </w:trPr>
        <w:tc>
          <w:tcPr>
            <w:tcW w:w="350" w:type="pct"/>
          </w:tcPr>
          <w:p w:rsidR="0062113F" w:rsidRPr="00271879" w:rsidRDefault="0062113F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1972" w:type="pct"/>
          </w:tcPr>
          <w:p w:rsidR="0062113F" w:rsidRPr="00271879" w:rsidRDefault="0062113F" w:rsidP="005E5E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</w:t>
            </w:r>
            <w:r w:rsidR="00D74D97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правовых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актов, обязательных к размещению в СМИ и на официальном сайте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администрации на начало отчетного периода</w:t>
            </w:r>
          </w:p>
        </w:tc>
        <w:tc>
          <w:tcPr>
            <w:tcW w:w="563" w:type="pct"/>
            <w:gridSpan w:val="3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16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6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2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11DC5" w:rsidRPr="000D3494" w:rsidTr="00211DC5">
        <w:trPr>
          <w:jc w:val="center"/>
        </w:trPr>
        <w:tc>
          <w:tcPr>
            <w:tcW w:w="350" w:type="pct"/>
          </w:tcPr>
          <w:p w:rsidR="0062113F" w:rsidRPr="00271879" w:rsidRDefault="0062113F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2.</w:t>
            </w:r>
          </w:p>
        </w:tc>
        <w:tc>
          <w:tcPr>
            <w:tcW w:w="1972" w:type="pct"/>
          </w:tcPr>
          <w:p w:rsidR="0062113F" w:rsidRPr="00271879" w:rsidRDefault="0062113F" w:rsidP="002749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563" w:type="pct"/>
            <w:gridSpan w:val="3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16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6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2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11DC5" w:rsidRPr="000D3494" w:rsidTr="00211DC5">
        <w:trPr>
          <w:jc w:val="center"/>
        </w:trPr>
        <w:tc>
          <w:tcPr>
            <w:tcW w:w="350" w:type="pct"/>
          </w:tcPr>
          <w:p w:rsidR="0062113F" w:rsidRPr="00271879" w:rsidRDefault="0062113F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1972" w:type="pct"/>
          </w:tcPr>
          <w:p w:rsidR="0062113F" w:rsidRPr="00271879" w:rsidRDefault="0062113F" w:rsidP="005E5E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нормативных правовых актов администрации,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563" w:type="pct"/>
            <w:gridSpan w:val="3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16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6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2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11DC5" w:rsidRPr="000D3494" w:rsidTr="00211DC5">
        <w:trPr>
          <w:jc w:val="center"/>
        </w:trPr>
        <w:tc>
          <w:tcPr>
            <w:tcW w:w="350" w:type="pct"/>
          </w:tcPr>
          <w:p w:rsidR="0062113F" w:rsidRPr="00271879" w:rsidRDefault="0062113F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1972" w:type="pct"/>
          </w:tcPr>
          <w:p w:rsidR="00446F25" w:rsidRPr="00271879" w:rsidRDefault="0062113F" w:rsidP="002749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563" w:type="pct"/>
            <w:gridSpan w:val="3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16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6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2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11DC5" w:rsidRPr="00271879" w:rsidTr="00211DC5">
        <w:trPr>
          <w:jc w:val="center"/>
        </w:trPr>
        <w:tc>
          <w:tcPr>
            <w:tcW w:w="350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1972" w:type="pct"/>
          </w:tcPr>
          <w:p w:rsidR="00446F25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проведенных консультаций</w:t>
            </w:r>
          </w:p>
        </w:tc>
        <w:tc>
          <w:tcPr>
            <w:tcW w:w="563" w:type="pct"/>
            <w:gridSpan w:val="3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16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6" w:type="pct"/>
            <w:gridSpan w:val="2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2" w:type="pct"/>
            <w:gridSpan w:val="2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11DC5" w:rsidRPr="000D3494" w:rsidTr="00211DC5">
        <w:trPr>
          <w:jc w:val="center"/>
        </w:trPr>
        <w:tc>
          <w:tcPr>
            <w:tcW w:w="350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1972" w:type="pct"/>
          </w:tcPr>
          <w:p w:rsidR="00446F25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Удовлетворенность контролируемых лиц и (или) их представителей информацией, полученной в </w:t>
            </w:r>
            <w:r w:rsidR="009D50B6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результате консультирования</w:t>
            </w:r>
          </w:p>
        </w:tc>
        <w:tc>
          <w:tcPr>
            <w:tcW w:w="563" w:type="pct"/>
            <w:gridSpan w:val="3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16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6" w:type="pct"/>
            <w:gridSpan w:val="2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2" w:type="pct"/>
            <w:gridSpan w:val="2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11DC5" w:rsidRPr="000D3494" w:rsidTr="00211DC5">
        <w:trPr>
          <w:jc w:val="center"/>
        </w:trPr>
        <w:tc>
          <w:tcPr>
            <w:tcW w:w="350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1972" w:type="pct"/>
          </w:tcPr>
          <w:p w:rsidR="00446F25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</w:t>
            </w:r>
            <w:r w:rsidR="009D50B6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Федерации» было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выдано за отчетный период</w:t>
            </w:r>
          </w:p>
        </w:tc>
        <w:tc>
          <w:tcPr>
            <w:tcW w:w="563" w:type="pct"/>
            <w:gridSpan w:val="3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16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6" w:type="pct"/>
            <w:gridSpan w:val="2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2" w:type="pct"/>
            <w:gridSpan w:val="2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182928" w:rsidTr="00211DC5">
        <w:trPr>
          <w:gridAfter w:val="1"/>
          <w:wAfter w:w="67" w:type="pct"/>
          <w:trHeight w:val="2876"/>
          <w:jc w:val="center"/>
        </w:trPr>
        <w:tc>
          <w:tcPr>
            <w:tcW w:w="350" w:type="pct"/>
          </w:tcPr>
          <w:p w:rsidR="00431E2A" w:rsidRPr="00271879" w:rsidRDefault="00431E2A" w:rsidP="008E0BE2">
            <w:pPr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8.</w:t>
            </w:r>
          </w:p>
        </w:tc>
        <w:tc>
          <w:tcPr>
            <w:tcW w:w="1996" w:type="pct"/>
            <w:gridSpan w:val="2"/>
          </w:tcPr>
          <w:p w:rsidR="00446F25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исполненных подконтрольными субъектами предостережений о недопустимости нарушения обязательных требований, установленных </w:t>
            </w:r>
          </w:p>
          <w:p w:rsidR="00431E2A" w:rsidRPr="00271879" w:rsidRDefault="00211DC5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муниципальными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правовыми акт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ами.</w:t>
            </w:r>
          </w:p>
        </w:tc>
        <w:tc>
          <w:tcPr>
            <w:tcW w:w="516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9" w:type="pct"/>
            <w:gridSpan w:val="3"/>
          </w:tcPr>
          <w:p w:rsidR="00431E2A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46F25" w:rsidRDefault="00446F25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46F25" w:rsidRDefault="00446F25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46F25" w:rsidRDefault="00446F25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46F25" w:rsidRDefault="00446F25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46F25" w:rsidRDefault="00446F25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46F25" w:rsidRDefault="00446F25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46F25" w:rsidRDefault="00446F25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46F25" w:rsidRPr="00271879" w:rsidRDefault="00446F25" w:rsidP="00446F2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36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35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2E14EF" w:rsidRPr="00271879" w:rsidRDefault="002E14EF" w:rsidP="008971E8">
      <w:pPr>
        <w:widowControl w:val="0"/>
        <w:suppressAutoHyphens w:val="0"/>
        <w:autoSpaceDE w:val="0"/>
        <w:autoSpaceDN w:val="0"/>
        <w:ind w:left="-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2E14EF" w:rsidRPr="00271879" w:rsidRDefault="00196327" w:rsidP="008971E8">
      <w:pPr>
        <w:widowControl w:val="0"/>
        <w:suppressAutoHyphens w:val="0"/>
        <w:autoSpaceDE w:val="0"/>
        <w:autoSpaceDN w:val="0"/>
        <w:ind w:left="-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           </w:t>
      </w:r>
      <w:r w:rsidR="002E14EF" w:rsidRPr="0027187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Показатели результативности и эффективности</w:t>
      </w:r>
      <w:r w:rsidR="002E14EF" w:rsidRPr="0027187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</w:t>
      </w:r>
      <w:r w:rsidR="00103AAB" w:rsidRPr="0027187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Программы профилактики</w:t>
      </w:r>
    </w:p>
    <w:p w:rsidR="002E14EF" w:rsidRPr="00271879" w:rsidRDefault="002E14EF" w:rsidP="008971E8">
      <w:pPr>
        <w:widowControl w:val="0"/>
        <w:suppressAutoHyphens w:val="0"/>
        <w:autoSpaceDE w:val="0"/>
        <w:autoSpaceDN w:val="0"/>
        <w:adjustRightInd w:val="0"/>
        <w:ind w:left="-567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tbl>
      <w:tblPr>
        <w:tblW w:w="9781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5"/>
        <w:gridCol w:w="2126"/>
      </w:tblGrid>
      <w:tr w:rsidR="002E14EF" w:rsidRPr="00271879" w:rsidTr="00211DC5">
        <w:trPr>
          <w:trHeight w:val="104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EF" w:rsidRPr="00271879" w:rsidRDefault="002E14EF" w:rsidP="00211DC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Исполнение</w:t>
            </w:r>
          </w:p>
          <w:p w:rsidR="002E14EF" w:rsidRPr="00271879" w:rsidRDefault="002E14EF" w:rsidP="00211DC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proofErr w:type="gramStart"/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показателя</w:t>
            </w:r>
            <w:proofErr w:type="gramEnd"/>
          </w:p>
          <w:p w:rsidR="002E14EF" w:rsidRPr="00271879" w:rsidRDefault="002E14EF" w:rsidP="00211DC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202</w:t>
            </w:r>
            <w:r w:rsidR="00211DC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5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год,</w:t>
            </w:r>
            <w:r w:rsidR="00587E32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  <w:tr w:rsidR="002E14EF" w:rsidRPr="00271879" w:rsidTr="00211DC5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211DC5">
            <w:pPr>
              <w:widowControl w:val="0"/>
              <w:suppressAutoHyphens w:val="0"/>
              <w:autoSpaceDE w:val="0"/>
              <w:autoSpaceDN w:val="0"/>
              <w:adjustRightInd w:val="0"/>
              <w:ind w:left="8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Полнота информации, размещенной на официальном сайте </w:t>
            </w:r>
            <w:r w:rsidR="005E5E9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администрации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в соответствии </w:t>
            </w:r>
            <w:r w:rsidR="00103AAB"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со статьей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46 Федерального закона №248-ФЗ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211DC5">
            <w:pPr>
              <w:widowControl w:val="0"/>
              <w:suppressAutoHyphens w:val="0"/>
              <w:autoSpaceDE w:val="0"/>
              <w:autoSpaceDN w:val="0"/>
              <w:adjustRightInd w:val="0"/>
              <w:ind w:left="-62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  <w:tr w:rsidR="002E14EF" w:rsidRPr="00271879" w:rsidTr="00211DC5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211DC5">
            <w:pPr>
              <w:widowControl w:val="0"/>
              <w:suppressAutoHyphens w:val="0"/>
              <w:autoSpaceDE w:val="0"/>
              <w:autoSpaceDN w:val="0"/>
              <w:adjustRightInd w:val="0"/>
              <w:ind w:left="8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211DC5">
            <w:pPr>
              <w:widowControl w:val="0"/>
              <w:suppressAutoHyphens w:val="0"/>
              <w:autoSpaceDE w:val="0"/>
              <w:autoSpaceDN w:val="0"/>
              <w:adjustRightInd w:val="0"/>
              <w:ind w:left="-62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</w:tbl>
    <w:p w:rsidR="00196327" w:rsidRDefault="00196327" w:rsidP="00E0111E">
      <w:pPr>
        <w:suppressAutoHyphens w:val="0"/>
        <w:autoSpaceDE w:val="0"/>
        <w:autoSpaceDN w:val="0"/>
        <w:adjustRightInd w:val="0"/>
        <w:spacing w:after="160" w:line="259" w:lineRule="auto"/>
        <w:ind w:left="-567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2E14EF" w:rsidRPr="00271879" w:rsidRDefault="002E14EF" w:rsidP="00E0111E">
      <w:pPr>
        <w:suppressAutoHyphens w:val="0"/>
        <w:autoSpaceDE w:val="0"/>
        <w:autoSpaceDN w:val="0"/>
        <w:adjustRightInd w:val="0"/>
        <w:spacing w:after="160" w:line="259" w:lineRule="auto"/>
        <w:ind w:left="-567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27187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Для оценки результативности и эффективности </w:t>
      </w:r>
      <w:r w:rsidR="00103AAB" w:rsidRPr="0027187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Программы профилактики</w:t>
      </w:r>
      <w:r w:rsidRPr="0027187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используются следующие показатели:</w:t>
      </w:r>
    </w:p>
    <w:tbl>
      <w:tblPr>
        <w:tblStyle w:val="a3"/>
        <w:tblW w:w="9745" w:type="dxa"/>
        <w:tblInd w:w="-147" w:type="dxa"/>
        <w:tblLook w:val="04A0" w:firstRow="1" w:lastRow="0" w:firstColumn="1" w:lastColumn="0" w:noHBand="0" w:noVBand="1"/>
      </w:tblPr>
      <w:tblGrid>
        <w:gridCol w:w="2269"/>
        <w:gridCol w:w="2096"/>
        <w:gridCol w:w="1447"/>
        <w:gridCol w:w="1657"/>
        <w:gridCol w:w="2276"/>
      </w:tblGrid>
      <w:tr w:rsidR="002E14EF" w:rsidRPr="00271879" w:rsidTr="00211DC5">
        <w:tc>
          <w:tcPr>
            <w:tcW w:w="2269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17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Показатель </w:t>
            </w:r>
          </w:p>
        </w:tc>
        <w:tc>
          <w:tcPr>
            <w:tcW w:w="2096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128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60% и менее</w:t>
            </w:r>
          </w:p>
        </w:tc>
        <w:tc>
          <w:tcPr>
            <w:tcW w:w="1447" w:type="dxa"/>
          </w:tcPr>
          <w:p w:rsidR="002E14EF" w:rsidRPr="00271879" w:rsidRDefault="002E14EF" w:rsidP="00211DC5">
            <w:pPr>
              <w:suppressAutoHyphens w:val="0"/>
              <w:autoSpaceDE w:val="0"/>
              <w:autoSpaceDN w:val="0"/>
              <w:adjustRightInd w:val="0"/>
              <w:ind w:left="84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61-85%</w:t>
            </w:r>
          </w:p>
        </w:tc>
        <w:tc>
          <w:tcPr>
            <w:tcW w:w="1657" w:type="dxa"/>
          </w:tcPr>
          <w:p w:rsidR="002E14EF" w:rsidRPr="00271879" w:rsidRDefault="002E14EF" w:rsidP="00211DC5">
            <w:pPr>
              <w:suppressAutoHyphens w:val="0"/>
              <w:autoSpaceDE w:val="0"/>
              <w:autoSpaceDN w:val="0"/>
              <w:adjustRightInd w:val="0"/>
              <w:ind w:left="41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86-99%</w:t>
            </w:r>
          </w:p>
        </w:tc>
        <w:tc>
          <w:tcPr>
            <w:tcW w:w="2276" w:type="dxa"/>
          </w:tcPr>
          <w:p w:rsidR="002E14EF" w:rsidRPr="00271879" w:rsidRDefault="002E14EF" w:rsidP="00211DC5">
            <w:pPr>
              <w:suppressAutoHyphens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100% и более</w:t>
            </w:r>
          </w:p>
        </w:tc>
      </w:tr>
      <w:tr w:rsidR="002E14EF" w:rsidRPr="00271879" w:rsidTr="00211DC5">
        <w:tc>
          <w:tcPr>
            <w:tcW w:w="2269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17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</w:t>
            </w:r>
          </w:p>
        </w:tc>
        <w:tc>
          <w:tcPr>
            <w:tcW w:w="2096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Недопустимый</w:t>
            </w:r>
          </w:p>
        </w:tc>
        <w:tc>
          <w:tcPr>
            <w:tcW w:w="144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84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Низкий</w:t>
            </w:r>
          </w:p>
        </w:tc>
        <w:tc>
          <w:tcPr>
            <w:tcW w:w="165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4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Плановый</w:t>
            </w:r>
          </w:p>
        </w:tc>
        <w:tc>
          <w:tcPr>
            <w:tcW w:w="2276" w:type="dxa"/>
          </w:tcPr>
          <w:p w:rsidR="002E14EF" w:rsidRPr="00271879" w:rsidRDefault="002E14EF" w:rsidP="002749EC">
            <w:pPr>
              <w:tabs>
                <w:tab w:val="left" w:pos="993"/>
              </w:tabs>
              <w:suppressAutoHyphens w:val="0"/>
              <w:ind w:left="204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Эффективный</w:t>
            </w:r>
          </w:p>
        </w:tc>
      </w:tr>
    </w:tbl>
    <w:p w:rsidR="002E14EF" w:rsidRPr="00271879" w:rsidRDefault="002E14EF" w:rsidP="008971E8">
      <w:pPr>
        <w:shd w:val="clear" w:color="auto" w:fill="FFFFFF"/>
        <w:suppressAutoHyphens w:val="0"/>
        <w:ind w:left="-567"/>
        <w:contextualSpacing/>
        <w:jc w:val="both"/>
        <w:rPr>
          <w:rFonts w:ascii="yandex-sans" w:hAnsi="yandex-sans" w:cs="Times New Roman"/>
          <w:color w:val="000000" w:themeColor="text1"/>
          <w:sz w:val="28"/>
          <w:szCs w:val="28"/>
          <w:lang w:val="ru-RU" w:eastAsia="ru-RU"/>
        </w:rPr>
      </w:pPr>
      <w:bookmarkStart w:id="0" w:name="_GoBack"/>
      <w:bookmarkEnd w:id="0"/>
    </w:p>
    <w:p w:rsidR="00D4092A" w:rsidRPr="00271879" w:rsidRDefault="00D4092A" w:rsidP="008971E8">
      <w:pPr>
        <w:ind w:left="-567"/>
        <w:rPr>
          <w:sz w:val="28"/>
          <w:szCs w:val="28"/>
          <w:lang w:val="ru-RU"/>
        </w:rPr>
      </w:pPr>
    </w:p>
    <w:p w:rsidR="002749EC" w:rsidRPr="00271879" w:rsidRDefault="002749EC">
      <w:pPr>
        <w:ind w:left="-567"/>
        <w:rPr>
          <w:sz w:val="28"/>
          <w:szCs w:val="28"/>
          <w:lang w:val="ru-RU"/>
        </w:rPr>
      </w:pPr>
    </w:p>
    <w:sectPr w:rsidR="002749EC" w:rsidRPr="00271879" w:rsidSect="008E0BE2">
      <w:headerReference w:type="default" r:id="rId10"/>
      <w:pgSz w:w="11906" w:h="16838"/>
      <w:pgMar w:top="-430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6F6" w:rsidRDefault="007B36F6">
      <w:r>
        <w:separator/>
      </w:r>
    </w:p>
  </w:endnote>
  <w:endnote w:type="continuationSeparator" w:id="0">
    <w:p w:rsidR="007B36F6" w:rsidRDefault="007B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6F6" w:rsidRDefault="007B36F6">
      <w:r>
        <w:separator/>
      </w:r>
    </w:p>
  </w:footnote>
  <w:footnote w:type="continuationSeparator" w:id="0">
    <w:p w:rsidR="007B36F6" w:rsidRDefault="007B3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92A" w:rsidRPr="00EC6307" w:rsidRDefault="00D4092A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4092A" w:rsidRDefault="00D4092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785F8C"/>
    <w:multiLevelType w:val="hybridMultilevel"/>
    <w:tmpl w:val="99BA1AAE"/>
    <w:lvl w:ilvl="0" w:tplc="DB84DB5A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220F"/>
    <w:rsid w:val="00051626"/>
    <w:rsid w:val="00073CB2"/>
    <w:rsid w:val="000913A4"/>
    <w:rsid w:val="00097F9C"/>
    <w:rsid w:val="000A294D"/>
    <w:rsid w:val="000B61B2"/>
    <w:rsid w:val="000D3494"/>
    <w:rsid w:val="00103AAB"/>
    <w:rsid w:val="00156ADC"/>
    <w:rsid w:val="00182928"/>
    <w:rsid w:val="00196327"/>
    <w:rsid w:val="001F659D"/>
    <w:rsid w:val="00211DC5"/>
    <w:rsid w:val="00224BA2"/>
    <w:rsid w:val="00241697"/>
    <w:rsid w:val="00271879"/>
    <w:rsid w:val="002749EC"/>
    <w:rsid w:val="002E14EF"/>
    <w:rsid w:val="00304B22"/>
    <w:rsid w:val="00356D18"/>
    <w:rsid w:val="003A6905"/>
    <w:rsid w:val="003D237B"/>
    <w:rsid w:val="00431E2A"/>
    <w:rsid w:val="00446F25"/>
    <w:rsid w:val="00464626"/>
    <w:rsid w:val="0048504C"/>
    <w:rsid w:val="004B51F1"/>
    <w:rsid w:val="004B69FA"/>
    <w:rsid w:val="004D3735"/>
    <w:rsid w:val="00517908"/>
    <w:rsid w:val="00522D2E"/>
    <w:rsid w:val="00561DE4"/>
    <w:rsid w:val="0058377C"/>
    <w:rsid w:val="0058466C"/>
    <w:rsid w:val="00587E32"/>
    <w:rsid w:val="005A59E8"/>
    <w:rsid w:val="005D028C"/>
    <w:rsid w:val="005E5E99"/>
    <w:rsid w:val="00613345"/>
    <w:rsid w:val="0062113F"/>
    <w:rsid w:val="00622493"/>
    <w:rsid w:val="00645CFD"/>
    <w:rsid w:val="006661F2"/>
    <w:rsid w:val="006865A1"/>
    <w:rsid w:val="006A4B4B"/>
    <w:rsid w:val="006E7CE3"/>
    <w:rsid w:val="00777AF4"/>
    <w:rsid w:val="00785490"/>
    <w:rsid w:val="00797F0B"/>
    <w:rsid w:val="007B36F6"/>
    <w:rsid w:val="007E1BA1"/>
    <w:rsid w:val="008971E8"/>
    <w:rsid w:val="008A3CF1"/>
    <w:rsid w:val="008D0B5D"/>
    <w:rsid w:val="008E0BE2"/>
    <w:rsid w:val="008E22AD"/>
    <w:rsid w:val="00922D9B"/>
    <w:rsid w:val="0098137C"/>
    <w:rsid w:val="009900C9"/>
    <w:rsid w:val="009D50B6"/>
    <w:rsid w:val="009D5FF3"/>
    <w:rsid w:val="009D689A"/>
    <w:rsid w:val="00A032AC"/>
    <w:rsid w:val="00A16DD8"/>
    <w:rsid w:val="00A41978"/>
    <w:rsid w:val="00A566F8"/>
    <w:rsid w:val="00AB7961"/>
    <w:rsid w:val="00B03BD8"/>
    <w:rsid w:val="00B06FF3"/>
    <w:rsid w:val="00B26728"/>
    <w:rsid w:val="00B33925"/>
    <w:rsid w:val="00B64E43"/>
    <w:rsid w:val="00BA3B5A"/>
    <w:rsid w:val="00BC09CB"/>
    <w:rsid w:val="00BC7E6C"/>
    <w:rsid w:val="00C0344D"/>
    <w:rsid w:val="00C34090"/>
    <w:rsid w:val="00C5382F"/>
    <w:rsid w:val="00CD6A06"/>
    <w:rsid w:val="00CF6CAA"/>
    <w:rsid w:val="00D03BE4"/>
    <w:rsid w:val="00D12F65"/>
    <w:rsid w:val="00D146A0"/>
    <w:rsid w:val="00D307B0"/>
    <w:rsid w:val="00D4092A"/>
    <w:rsid w:val="00D74D97"/>
    <w:rsid w:val="00DA6F85"/>
    <w:rsid w:val="00E0111E"/>
    <w:rsid w:val="00E01200"/>
    <w:rsid w:val="00E35ACF"/>
    <w:rsid w:val="00E66C63"/>
    <w:rsid w:val="00E72131"/>
    <w:rsid w:val="00EA1E48"/>
    <w:rsid w:val="00EC61CA"/>
    <w:rsid w:val="00ED1CAC"/>
    <w:rsid w:val="00F43273"/>
    <w:rsid w:val="00F56301"/>
    <w:rsid w:val="00F57BED"/>
    <w:rsid w:val="00F74E74"/>
    <w:rsid w:val="00F9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66F7F4-859A-4D28-A48D-9ECBD6E0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7">
    <w:name w:val="Hyperlink"/>
    <w:basedOn w:val="a0"/>
    <w:uiPriority w:val="99"/>
    <w:rsid w:val="009D689A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9D68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689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0913A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13A4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5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&#1073;&#1077;&#1083;&#1086;&#1088;&#1077;&#1095;&#1077;&#1085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D6EFE-77D9-4AF5-956C-B0FC3AE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2451</Words>
  <Characters>13973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Юлия Викторовна Плюснина</cp:lastModifiedBy>
  <cp:revision>3</cp:revision>
  <cp:lastPrinted>2023-11-21T07:06:00Z</cp:lastPrinted>
  <dcterms:created xsi:type="dcterms:W3CDTF">2024-09-18T06:59:00Z</dcterms:created>
  <dcterms:modified xsi:type="dcterms:W3CDTF">2024-09-18T07:10:00Z</dcterms:modified>
</cp:coreProperties>
</file>